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17B0" w14:textId="419CA3CC" w:rsidR="00330921" w:rsidRPr="0044238C" w:rsidRDefault="000061FF" w:rsidP="00330921">
      <w:pPr>
        <w:jc w:val="center"/>
        <w:rPr>
          <w:rFonts w:cstheme="minorHAnsi"/>
          <w:color w:val="333333"/>
          <w:shd w:val="clear" w:color="auto" w:fill="FFFFFF"/>
        </w:rPr>
      </w:pPr>
      <w:r w:rsidRPr="004747C9">
        <w:rPr>
          <w:rFonts w:cstheme="minorHAnsi"/>
          <w:b/>
          <w:bCs/>
          <w:sz w:val="40"/>
          <w:szCs w:val="40"/>
        </w:rPr>
        <w:t xml:space="preserve">CHILD BEHAVIOUR </w:t>
      </w:r>
      <w:r w:rsidR="004747C9" w:rsidRPr="004747C9">
        <w:rPr>
          <w:rFonts w:cstheme="minorHAnsi"/>
          <w:b/>
          <w:bCs/>
          <w:sz w:val="40"/>
          <w:szCs w:val="40"/>
        </w:rPr>
        <w:t xml:space="preserve">&amp; ANTI- BULLYING </w:t>
      </w:r>
      <w:r w:rsidRPr="004747C9">
        <w:rPr>
          <w:rFonts w:cstheme="minorHAnsi"/>
          <w:b/>
          <w:bCs/>
          <w:sz w:val="40"/>
          <w:szCs w:val="40"/>
        </w:rPr>
        <w:t>POLICY</w:t>
      </w:r>
      <w:r w:rsidR="00330921" w:rsidRPr="0044238C">
        <w:rPr>
          <w:rFonts w:cstheme="minorHAnsi"/>
          <w:b/>
          <w:bCs/>
        </w:rPr>
        <w:br/>
      </w:r>
      <w:r w:rsidRPr="0044238C">
        <w:rPr>
          <w:rFonts w:cstheme="minorHAnsi"/>
          <w:color w:val="333333"/>
          <w:shd w:val="clear" w:color="auto" w:fill="FFFFFF"/>
        </w:rPr>
        <w:t>At Taylor's Dance Company LTD</w:t>
      </w:r>
      <w:r w:rsidR="00330921" w:rsidRPr="0044238C">
        <w:rPr>
          <w:rFonts w:cstheme="minorHAnsi"/>
          <w:color w:val="333333"/>
          <w:shd w:val="clear" w:color="auto" w:fill="FFFFFF"/>
        </w:rPr>
        <w:t xml:space="preserve"> (we, the school)</w:t>
      </w:r>
      <w:r w:rsidRPr="0044238C">
        <w:rPr>
          <w:rFonts w:cstheme="minorHAnsi"/>
          <w:color w:val="333333"/>
          <w:shd w:val="clear" w:color="auto" w:fill="FFFFFF"/>
        </w:rPr>
        <w:t xml:space="preserve">, </w:t>
      </w:r>
      <w:r w:rsidRPr="0044238C">
        <w:rPr>
          <w:rFonts w:cstheme="minorHAnsi"/>
          <w:color w:val="333333"/>
          <w:shd w:val="clear" w:color="auto" w:fill="FFFFFF"/>
        </w:rPr>
        <w:t>a certain level of behaviour and conduct towards other students and staff is expected.</w:t>
      </w:r>
    </w:p>
    <w:p w14:paraId="60EECC8D" w14:textId="43A342BC" w:rsidR="000061FF" w:rsidRPr="0044238C" w:rsidRDefault="00330921" w:rsidP="00330921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44238C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1: </w:t>
      </w:r>
      <w:r w:rsidR="000061FF" w:rsidRPr="0044238C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Students are expected</w:t>
      </w:r>
      <w:r w:rsidR="000061FF" w:rsidRPr="0044238C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:</w:t>
      </w:r>
    </w:p>
    <w:p w14:paraId="4C88B449" w14:textId="77777777" w:rsidR="00330921" w:rsidRPr="0044238C" w:rsidRDefault="000061FF" w:rsidP="0033092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To be p</w:t>
      </w: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olite</w:t>
      </w: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4A44F8FB" w14:textId="77777777" w:rsidR="00330921" w:rsidRPr="0044238C" w:rsidRDefault="000061FF" w:rsidP="0033092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</w:t>
      </w: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 be on time </w:t>
      </w: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for classes and events. </w:t>
      </w:r>
    </w:p>
    <w:p w14:paraId="20C17EE3" w14:textId="77777777" w:rsidR="00330921" w:rsidRPr="0044238C" w:rsidRDefault="000061FF" w:rsidP="0033092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 listen &amp; </w:t>
      </w: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follow the instructions of the</w:t>
      </w: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TDC Team. </w:t>
      </w:r>
    </w:p>
    <w:p w14:paraId="7A602482" w14:textId="77777777" w:rsidR="00330921" w:rsidRPr="0044238C" w:rsidRDefault="000061FF" w:rsidP="0033092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</w:t>
      </w: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 do their best</w:t>
      </w:r>
      <w:r w:rsidR="00330921"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35C44BEE" w14:textId="77777777" w:rsidR="00330921" w:rsidRPr="0044238C" w:rsidRDefault="000061FF" w:rsidP="0033092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 </w:t>
      </w: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show respect to their environment and others.</w:t>
      </w:r>
    </w:p>
    <w:p w14:paraId="259424F9" w14:textId="47BCEC5B" w:rsidR="000061FF" w:rsidRPr="0044238C" w:rsidRDefault="000061FF" w:rsidP="0033092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 be kind to their fellow pupils &amp; the TDC Team. </w:t>
      </w:r>
    </w:p>
    <w:p w14:paraId="37355E55" w14:textId="77777777" w:rsidR="00A200C3" w:rsidRDefault="000061FF" w:rsidP="00A200C3">
      <w:pPr>
        <w:rPr>
          <w:rFonts w:cstheme="minorHAnsi"/>
          <w:color w:val="333333"/>
          <w:shd w:val="clear" w:color="auto" w:fill="FFFFFF"/>
        </w:rPr>
      </w:pPr>
      <w:r w:rsidRPr="0044238C">
        <w:rPr>
          <w:rFonts w:cstheme="minorHAnsi"/>
          <w:color w:val="333333"/>
          <w:shd w:val="clear" w:color="auto" w:fill="FFFFFF"/>
        </w:rPr>
        <w:t xml:space="preserve">We </w:t>
      </w:r>
      <w:r w:rsidRPr="0044238C">
        <w:rPr>
          <w:rFonts w:cstheme="minorHAnsi"/>
          <w:color w:val="333333"/>
          <w:shd w:val="clear" w:color="auto" w:fill="FFFFFF"/>
        </w:rPr>
        <w:t>work</w:t>
      </w:r>
      <w:r w:rsidRPr="0044238C">
        <w:rPr>
          <w:rFonts w:cstheme="minorHAnsi"/>
          <w:color w:val="333333"/>
          <w:shd w:val="clear" w:color="auto" w:fill="FFFFFF"/>
        </w:rPr>
        <w:t xml:space="preserve"> </w:t>
      </w:r>
      <w:r w:rsidRPr="0044238C">
        <w:rPr>
          <w:rFonts w:cstheme="minorHAnsi"/>
          <w:color w:val="333333"/>
          <w:shd w:val="clear" w:color="auto" w:fill="FFFFFF"/>
        </w:rPr>
        <w:t xml:space="preserve">on the principle of recognising and rewarding good behaviour with praise and rewards. </w:t>
      </w:r>
    </w:p>
    <w:p w14:paraId="28590EF4" w14:textId="43D7571A" w:rsidR="000061FF" w:rsidRPr="0044238C" w:rsidRDefault="00330921" w:rsidP="00A200C3">
      <w:pPr>
        <w:rPr>
          <w:rFonts w:cstheme="minorHAnsi"/>
          <w:color w:val="3D3D3D"/>
          <w:position w:val="2"/>
        </w:rPr>
      </w:pPr>
      <w:r w:rsidRPr="0044238C">
        <w:rPr>
          <w:rFonts w:cstheme="minorHAnsi"/>
          <w:b/>
          <w:bCs/>
          <w:color w:val="3D3D3D"/>
          <w:position w:val="2"/>
        </w:rPr>
        <w:t>2: Dealing with Disruptions-</w:t>
      </w:r>
      <w:r w:rsidRPr="0044238C">
        <w:rPr>
          <w:rFonts w:cstheme="minorHAnsi"/>
          <w:color w:val="3D3D3D"/>
          <w:position w:val="2"/>
        </w:rPr>
        <w:t xml:space="preserve"> </w:t>
      </w:r>
      <w:r w:rsidRPr="0044238C">
        <w:rPr>
          <w:rFonts w:cstheme="minorHAnsi"/>
          <w:color w:val="3D3D3D"/>
          <w:position w:val="2"/>
        </w:rPr>
        <w:br/>
      </w:r>
      <w:r w:rsidR="000061FF" w:rsidRPr="0044238C">
        <w:rPr>
          <w:rFonts w:cstheme="minorHAnsi"/>
          <w:color w:val="3D3D3D"/>
          <w:position w:val="2"/>
        </w:rPr>
        <w:t>The</w:t>
      </w:r>
      <w:r w:rsidR="000061FF" w:rsidRPr="0044238C">
        <w:rPr>
          <w:rFonts w:cstheme="minorHAnsi"/>
          <w:color w:val="3D3D3D"/>
          <w:position w:val="2"/>
        </w:rPr>
        <w:t xml:space="preserve"> TDC Team</w:t>
      </w:r>
      <w:r w:rsidR="000061FF" w:rsidRPr="0044238C">
        <w:rPr>
          <w:rFonts w:cstheme="minorHAnsi"/>
          <w:color w:val="3D3D3D"/>
          <w:position w:val="2"/>
        </w:rPr>
        <w:t xml:space="preserve"> will apply the following actions when a </w:t>
      </w:r>
      <w:r w:rsidR="000061FF" w:rsidRPr="0044238C">
        <w:rPr>
          <w:rFonts w:cstheme="minorHAnsi"/>
          <w:color w:val="3D3D3D"/>
          <w:position w:val="2"/>
        </w:rPr>
        <w:t>pupil</w:t>
      </w:r>
      <w:r w:rsidR="000061FF" w:rsidRPr="0044238C">
        <w:rPr>
          <w:rFonts w:cstheme="minorHAnsi"/>
          <w:color w:val="3D3D3D"/>
          <w:position w:val="2"/>
        </w:rPr>
        <w:t xml:space="preserve"> causes any disruption or distraction in the class or is unwilling to follow instructions.</w:t>
      </w:r>
    </w:p>
    <w:p w14:paraId="7B9F6487" w14:textId="33DB609A" w:rsidR="000061FF" w:rsidRPr="0044238C" w:rsidRDefault="000061FF" w:rsidP="0033092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D3D3D"/>
          <w:position w:val="2"/>
          <w:sz w:val="22"/>
          <w:szCs w:val="22"/>
        </w:rPr>
      </w:pP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C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almly speak to the student to explain in an 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age-appropriate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 way why their behaviour is unacceptable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.</w:t>
      </w:r>
    </w:p>
    <w:p w14:paraId="2CE09098" w14:textId="5E717211" w:rsidR="000061FF" w:rsidRPr="0044238C" w:rsidRDefault="000061FF" w:rsidP="0033092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D3D3D"/>
          <w:position w:val="2"/>
          <w:sz w:val="22"/>
          <w:szCs w:val="22"/>
        </w:rPr>
      </w:pP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A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sk the student to stop the behaviour and give a warning that if the behaviour </w:t>
      </w:r>
      <w:proofErr w:type="gramStart"/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continues</w:t>
      </w:r>
      <w:proofErr w:type="gramEnd"/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 they will sit out and have time to think about their actions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.</w:t>
      </w:r>
    </w:p>
    <w:p w14:paraId="3E17F34E" w14:textId="55AA8491" w:rsidR="000061FF" w:rsidRPr="0044238C" w:rsidRDefault="000061FF" w:rsidP="0033092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D3D3D"/>
          <w:position w:val="2"/>
          <w:sz w:val="22"/>
          <w:szCs w:val="22"/>
        </w:rPr>
      </w:pP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I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nvite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 the pupil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 to re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-j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oin the </w:t>
      </w:r>
      <w:proofErr w:type="gramStart"/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class</w:t>
      </w:r>
      <w:proofErr w:type="gramEnd"/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  </w:t>
      </w:r>
    </w:p>
    <w:p w14:paraId="37DDDA3E" w14:textId="578A4244" w:rsidR="000061FF" w:rsidRPr="0044238C" w:rsidRDefault="000061FF" w:rsidP="0033092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D3D3D"/>
          <w:position w:val="2"/>
          <w:sz w:val="22"/>
          <w:szCs w:val="22"/>
        </w:rPr>
      </w:pP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I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nform the parent/carer at the end of the class of the child’s unacceptable behaviour. They will be invited to discuss the future behaviour of their child and agree</w:t>
      </w:r>
      <w:r w:rsidR="00330921"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 on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 joint strategies for monitoring.</w:t>
      </w:r>
    </w:p>
    <w:p w14:paraId="550A4D5F" w14:textId="49567E1D" w:rsidR="000061FF" w:rsidRPr="0044238C" w:rsidRDefault="00330921" w:rsidP="0033092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D3D3D"/>
          <w:position w:val="2"/>
          <w:sz w:val="22"/>
          <w:szCs w:val="22"/>
        </w:rPr>
      </w:pP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I</w:t>
      </w:r>
      <w:r w:rsidR="000061FF"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f there is no improvement the child may be asked to leave the school.</w:t>
      </w:r>
    </w:p>
    <w:p w14:paraId="2104F1FA" w14:textId="77777777" w:rsidR="00A200C3" w:rsidRDefault="000061FF" w:rsidP="00330921">
      <w:pPr>
        <w:pStyle w:val="NormalWeb"/>
        <w:shd w:val="clear" w:color="auto" w:fill="FFFFFF"/>
        <w:rPr>
          <w:rFonts w:asciiTheme="minorHAnsi" w:hAnsiTheme="minorHAnsi" w:cstheme="minorHAnsi"/>
          <w:color w:val="3D3D3D"/>
          <w:position w:val="2"/>
          <w:sz w:val="22"/>
          <w:szCs w:val="22"/>
        </w:rPr>
      </w:pP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In extreme cases where physical violence, verbal abuse or intentional damage to property is involved, the sequence of actions outlined above may be </w:t>
      </w:r>
      <w:r w:rsidR="00330921"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bypassed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 and the </w:t>
      </w:r>
      <w:proofErr w:type="gramStart"/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>Principal</w:t>
      </w:r>
      <w:proofErr w:type="gramEnd"/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t xml:space="preserve"> will be informed. Exclusion of the child from the school may be considered. </w:t>
      </w:r>
    </w:p>
    <w:p w14:paraId="73B1B1B6" w14:textId="77777777" w:rsidR="00A200C3" w:rsidRDefault="00330921" w:rsidP="00A200C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44238C">
        <w:rPr>
          <w:rFonts w:asciiTheme="minorHAnsi" w:hAnsiTheme="minorHAnsi" w:cstheme="minorHAnsi"/>
          <w:b/>
          <w:bCs/>
          <w:color w:val="3D3D3D"/>
          <w:position w:val="2"/>
          <w:sz w:val="22"/>
          <w:szCs w:val="22"/>
        </w:rPr>
        <w:t>3: Unacceptable Behaviour</w:t>
      </w:r>
      <w:r w:rsidRPr="0044238C">
        <w:rPr>
          <w:rFonts w:asciiTheme="minorHAnsi" w:hAnsiTheme="minorHAnsi" w:cstheme="minorHAnsi"/>
          <w:color w:val="3D3D3D"/>
          <w:position w:val="2"/>
          <w:sz w:val="22"/>
          <w:szCs w:val="22"/>
        </w:rPr>
        <w:br/>
      </w:r>
      <w:r w:rsidR="000061FF"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Unacceptable, </w:t>
      </w:r>
      <w:r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disrespectful,</w:t>
      </w:r>
      <w:r w:rsidR="000061FF" w:rsidRPr="004423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or aggressive behaviour</w:t>
      </w:r>
      <w:r w:rsidR="000061FF" w:rsidRPr="0044238C">
        <w:rPr>
          <w:rFonts w:asciiTheme="minorHAnsi" w:hAnsiTheme="minorHAnsi" w:cstheme="minorHAnsi"/>
          <w:color w:val="333333"/>
          <w:sz w:val="22"/>
          <w:szCs w:val="22"/>
        </w:rPr>
        <w:t xml:space="preserve"> by </w:t>
      </w:r>
      <w:r w:rsidRPr="0044238C">
        <w:rPr>
          <w:rFonts w:asciiTheme="minorHAnsi" w:hAnsiTheme="minorHAnsi" w:cstheme="minorHAnsi"/>
          <w:color w:val="333333"/>
          <w:sz w:val="22"/>
          <w:szCs w:val="22"/>
        </w:rPr>
        <w:t>pupils</w:t>
      </w:r>
      <w:r w:rsidR="000061FF" w:rsidRPr="0044238C">
        <w:rPr>
          <w:rFonts w:asciiTheme="minorHAnsi" w:hAnsiTheme="minorHAnsi" w:cstheme="minorHAnsi"/>
          <w:color w:val="333333"/>
          <w:sz w:val="22"/>
          <w:szCs w:val="22"/>
        </w:rPr>
        <w:t>, parents/carers, extended friends and family, staff or volunteers will not be tolerated and may result in immediate cancellation of enrolment with no refund or further discussion</w:t>
      </w:r>
      <w:r w:rsidRPr="0044238C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0061FF" w:rsidRPr="0044238C">
        <w:rPr>
          <w:rFonts w:asciiTheme="minorHAnsi" w:hAnsiTheme="minorHAnsi" w:cstheme="minorHAnsi"/>
          <w:color w:val="333333"/>
          <w:sz w:val="22"/>
          <w:szCs w:val="22"/>
        </w:rPr>
        <w:t xml:space="preserve"> or immediate termination of employment or contract.</w:t>
      </w:r>
    </w:p>
    <w:p w14:paraId="4D3F4758" w14:textId="08BF9D92" w:rsidR="000061FF" w:rsidRPr="0044238C" w:rsidRDefault="00330921" w:rsidP="00A200C3">
      <w:pPr>
        <w:pStyle w:val="NormalWeb"/>
        <w:shd w:val="clear" w:color="auto" w:fill="FFFFFF"/>
        <w:rPr>
          <w:rFonts w:asciiTheme="minorHAnsi" w:hAnsiTheme="minorHAnsi" w:cstheme="minorHAnsi"/>
          <w:color w:val="313131"/>
          <w:sz w:val="22"/>
          <w:szCs w:val="22"/>
        </w:rPr>
      </w:pPr>
      <w:r w:rsidRPr="0044238C">
        <w:rPr>
          <w:rFonts w:asciiTheme="minorHAnsi" w:hAnsiTheme="minorHAnsi" w:cstheme="minorHAnsi"/>
          <w:b/>
          <w:bCs/>
          <w:color w:val="333333"/>
          <w:sz w:val="22"/>
          <w:szCs w:val="22"/>
        </w:rPr>
        <w:t>4: TDC Team</w:t>
      </w:r>
      <w:r w:rsidR="00A200C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="000061FF" w:rsidRPr="0044238C">
        <w:rPr>
          <w:rFonts w:asciiTheme="minorHAnsi" w:hAnsiTheme="minorHAnsi" w:cstheme="minorHAnsi"/>
          <w:color w:val="313131"/>
          <w:sz w:val="22"/>
          <w:szCs w:val="22"/>
        </w:rPr>
        <w:t xml:space="preserve">If a member of staff at </w:t>
      </w:r>
      <w:r w:rsidRPr="0044238C">
        <w:rPr>
          <w:rFonts w:asciiTheme="minorHAnsi" w:hAnsiTheme="minorHAnsi" w:cstheme="minorHAnsi"/>
          <w:color w:val="313131"/>
          <w:sz w:val="22"/>
          <w:szCs w:val="22"/>
        </w:rPr>
        <w:t>Taylor's Dance Company</w:t>
      </w:r>
      <w:r w:rsidR="000061FF" w:rsidRPr="0044238C">
        <w:rPr>
          <w:rFonts w:asciiTheme="minorHAnsi" w:hAnsiTheme="minorHAnsi" w:cstheme="minorHAnsi"/>
          <w:color w:val="313131"/>
          <w:sz w:val="22"/>
          <w:szCs w:val="22"/>
        </w:rPr>
        <w:t xml:space="preserve"> has behaved </w:t>
      </w:r>
      <w:r w:rsidRPr="0044238C">
        <w:rPr>
          <w:rFonts w:asciiTheme="minorHAnsi" w:hAnsiTheme="minorHAnsi" w:cstheme="minorHAnsi"/>
          <w:color w:val="313131"/>
          <w:sz w:val="22"/>
          <w:szCs w:val="22"/>
        </w:rPr>
        <w:t>inappropriately,</w:t>
      </w:r>
      <w:r w:rsidR="000061FF" w:rsidRPr="0044238C">
        <w:rPr>
          <w:rFonts w:asciiTheme="minorHAnsi" w:hAnsiTheme="minorHAnsi" w:cstheme="minorHAnsi"/>
          <w:color w:val="313131"/>
          <w:sz w:val="22"/>
          <w:szCs w:val="22"/>
        </w:rPr>
        <w:t xml:space="preserve"> they will be subject to our disciplinary procedures. Depending on the seriousness of the situation, they may be asked to</w:t>
      </w:r>
      <w:r w:rsidR="000061FF" w:rsidRPr="0044238C">
        <w:rPr>
          <w:rFonts w:asciiTheme="minorHAnsi" w:hAnsiTheme="minorHAnsi" w:cstheme="minorHAnsi"/>
          <w:sz w:val="22"/>
          <w:szCs w:val="22"/>
        </w:rPr>
        <w:t xml:space="preserve"> </w:t>
      </w:r>
      <w:r w:rsidR="000061FF" w:rsidRPr="0044238C">
        <w:rPr>
          <w:rFonts w:asciiTheme="minorHAnsi" w:hAnsiTheme="minorHAnsi" w:cstheme="minorHAnsi"/>
          <w:color w:val="313131"/>
          <w:sz w:val="22"/>
          <w:szCs w:val="22"/>
        </w:rPr>
        <w:t xml:space="preserve">leave. We may also make a referral to statutory agencies such as the police and/or the local authority child protection services. </w:t>
      </w:r>
    </w:p>
    <w:p w14:paraId="0FA0D855" w14:textId="77777777" w:rsidR="000061FF" w:rsidRPr="0044238C" w:rsidRDefault="000061FF" w:rsidP="000061FF">
      <w:pPr>
        <w:rPr>
          <w:rFonts w:cstheme="minorHAnsi"/>
          <w:color w:val="313131"/>
        </w:rPr>
      </w:pPr>
      <w:r w:rsidRPr="0044238C">
        <w:rPr>
          <w:rFonts w:cstheme="minorHAnsi"/>
          <w:color w:val="313131"/>
        </w:rPr>
        <w:t xml:space="preserve">If you become aware of any breaches of this code, you must report them to the </w:t>
      </w:r>
      <w:proofErr w:type="gramStart"/>
      <w:r w:rsidRPr="0044238C">
        <w:rPr>
          <w:rFonts w:cstheme="minorHAnsi"/>
          <w:color w:val="313131"/>
        </w:rPr>
        <w:t>Principal</w:t>
      </w:r>
      <w:proofErr w:type="gramEnd"/>
      <w:r w:rsidRPr="0044238C">
        <w:rPr>
          <w:rFonts w:cstheme="minorHAnsi"/>
          <w:color w:val="313131"/>
        </w:rPr>
        <w:t xml:space="preserve"> immediately. </w:t>
      </w:r>
    </w:p>
    <w:p w14:paraId="5B5CD6DA" w14:textId="77777777" w:rsidR="0044238C" w:rsidRPr="0044238C" w:rsidRDefault="0044238C" w:rsidP="000061FF">
      <w:pPr>
        <w:rPr>
          <w:rFonts w:cstheme="minorHAnsi"/>
          <w:color w:val="313131"/>
        </w:rPr>
      </w:pPr>
    </w:p>
    <w:p w14:paraId="1CB11633" w14:textId="3CB00BC8" w:rsidR="00330921" w:rsidRPr="0044238C" w:rsidRDefault="00330921">
      <w:pPr>
        <w:rPr>
          <w:rFonts w:cstheme="minorHAnsi"/>
        </w:rPr>
      </w:pPr>
      <w:r w:rsidRPr="0044238C">
        <w:rPr>
          <w:rFonts w:cstheme="minorHAnsi"/>
          <w:b/>
          <w:bCs/>
        </w:rPr>
        <w:lastRenderedPageBreak/>
        <w:t>5: Anti- Bullying Statement</w:t>
      </w:r>
      <w:r w:rsidRPr="0044238C">
        <w:rPr>
          <w:rFonts w:cstheme="minorHAnsi"/>
        </w:rPr>
        <w:t xml:space="preserve"> </w:t>
      </w:r>
      <w:r w:rsidRPr="0044238C">
        <w:rPr>
          <w:rFonts w:cstheme="minorHAnsi"/>
        </w:rPr>
        <w:br/>
        <w:t xml:space="preserve">Taylor’s Dance Company LTD is </w:t>
      </w:r>
      <w:r w:rsidR="000061FF" w:rsidRPr="0044238C">
        <w:rPr>
          <w:rFonts w:cstheme="minorHAnsi"/>
        </w:rPr>
        <w:t xml:space="preserve">completely opposed to bullying and will not tolerate it. </w:t>
      </w:r>
      <w:r w:rsidRPr="0044238C">
        <w:rPr>
          <w:rFonts w:cstheme="minorHAnsi"/>
        </w:rPr>
        <w:br/>
      </w:r>
      <w:r w:rsidR="000061FF" w:rsidRPr="0044238C">
        <w:rPr>
          <w:rFonts w:cstheme="minorHAnsi"/>
        </w:rPr>
        <w:t xml:space="preserve">It is entirely contrary to the values and principles we work and live by. </w:t>
      </w:r>
    </w:p>
    <w:p w14:paraId="65DABFED" w14:textId="77777777" w:rsidR="00330921" w:rsidRPr="0044238C" w:rsidRDefault="000061FF" w:rsidP="00330921">
      <w:pPr>
        <w:pStyle w:val="ListParagraph"/>
        <w:numPr>
          <w:ilvl w:val="0"/>
          <w:numId w:val="4"/>
        </w:numPr>
        <w:rPr>
          <w:rFonts w:cstheme="minorHAnsi"/>
        </w:rPr>
      </w:pPr>
      <w:r w:rsidRPr="0044238C">
        <w:rPr>
          <w:rFonts w:cstheme="minorHAnsi"/>
        </w:rPr>
        <w:t xml:space="preserve">All staff, practitioners, </w:t>
      </w:r>
      <w:proofErr w:type="gramStart"/>
      <w:r w:rsidRPr="0044238C">
        <w:rPr>
          <w:rFonts w:cstheme="minorHAnsi"/>
        </w:rPr>
        <w:t>volunteers</w:t>
      </w:r>
      <w:proofErr w:type="gramEnd"/>
      <w:r w:rsidRPr="0044238C">
        <w:rPr>
          <w:rFonts w:cstheme="minorHAnsi"/>
        </w:rPr>
        <w:t xml:space="preserve"> and participants of </w:t>
      </w:r>
      <w:r w:rsidR="00330921" w:rsidRPr="0044238C">
        <w:rPr>
          <w:rFonts w:cstheme="minorHAnsi"/>
        </w:rPr>
        <w:t>the school</w:t>
      </w:r>
      <w:r w:rsidR="00330921" w:rsidRPr="0044238C">
        <w:rPr>
          <w:rFonts w:cstheme="minorHAnsi"/>
        </w:rPr>
        <w:t xml:space="preserve"> </w:t>
      </w:r>
      <w:r w:rsidRPr="0044238C">
        <w:rPr>
          <w:rFonts w:cstheme="minorHAnsi"/>
        </w:rPr>
        <w:t xml:space="preserve">have a right to work in a secure and caring environment. </w:t>
      </w:r>
    </w:p>
    <w:p w14:paraId="25852DD4" w14:textId="77777777" w:rsidR="00330921" w:rsidRPr="0044238C" w:rsidRDefault="00330921" w:rsidP="00330921">
      <w:pPr>
        <w:pStyle w:val="ListParagraph"/>
        <w:numPr>
          <w:ilvl w:val="0"/>
          <w:numId w:val="4"/>
        </w:numPr>
        <w:rPr>
          <w:rFonts w:cstheme="minorHAnsi"/>
        </w:rPr>
      </w:pPr>
      <w:r w:rsidRPr="0044238C">
        <w:rPr>
          <w:rFonts w:cstheme="minorHAnsi"/>
        </w:rPr>
        <w:t xml:space="preserve">The TDC Team </w:t>
      </w:r>
      <w:r w:rsidR="000061FF" w:rsidRPr="0044238C">
        <w:rPr>
          <w:rFonts w:cstheme="minorHAnsi"/>
        </w:rPr>
        <w:t xml:space="preserve">have a responsibility to contribute, in whatever way they can, to the protection and maintenance of such an environment. </w:t>
      </w:r>
    </w:p>
    <w:p w14:paraId="70DD698D" w14:textId="77777777" w:rsidR="00330921" w:rsidRPr="0044238C" w:rsidRDefault="00330921" w:rsidP="00330921">
      <w:pPr>
        <w:pStyle w:val="ListParagraph"/>
        <w:numPr>
          <w:ilvl w:val="0"/>
          <w:numId w:val="4"/>
        </w:numPr>
        <w:rPr>
          <w:rFonts w:cstheme="minorHAnsi"/>
        </w:rPr>
      </w:pPr>
      <w:r w:rsidRPr="0044238C">
        <w:rPr>
          <w:rFonts w:cstheme="minorHAnsi"/>
        </w:rPr>
        <w:t>We are</w:t>
      </w:r>
      <w:r w:rsidR="000061FF" w:rsidRPr="0044238C">
        <w:rPr>
          <w:rFonts w:cstheme="minorHAnsi"/>
        </w:rPr>
        <w:t xml:space="preserve"> committed to practice which promotes the welfare of all participants and protects them from harm and believe participants have the right to learn free from intimidation and fear.  </w:t>
      </w:r>
    </w:p>
    <w:p w14:paraId="33E61E0C" w14:textId="095AB367" w:rsidR="00330921" w:rsidRPr="0044238C" w:rsidRDefault="00330921" w:rsidP="00330921">
      <w:pPr>
        <w:pStyle w:val="ListParagraph"/>
        <w:numPr>
          <w:ilvl w:val="0"/>
          <w:numId w:val="4"/>
        </w:numPr>
        <w:rPr>
          <w:rFonts w:cstheme="minorHAnsi"/>
        </w:rPr>
      </w:pPr>
      <w:r w:rsidRPr="0044238C">
        <w:rPr>
          <w:rFonts w:cstheme="minorHAnsi"/>
        </w:rPr>
        <w:t xml:space="preserve">We </w:t>
      </w:r>
      <w:r w:rsidR="000061FF" w:rsidRPr="0044238C">
        <w:rPr>
          <w:rFonts w:cstheme="minorHAnsi"/>
        </w:rPr>
        <w:t xml:space="preserve">wish to ensure that all participants </w:t>
      </w:r>
      <w:r w:rsidRPr="0044238C">
        <w:rPr>
          <w:rFonts w:cstheme="minorHAnsi"/>
        </w:rPr>
        <w:t>can</w:t>
      </w:r>
      <w:r w:rsidR="000061FF" w:rsidRPr="0044238C">
        <w:rPr>
          <w:rFonts w:cstheme="minorHAnsi"/>
        </w:rPr>
        <w:t xml:space="preserve"> participate in an enjoyable and safe learning environment in which they can have fun and feel valued. </w:t>
      </w:r>
    </w:p>
    <w:p w14:paraId="54EF2582" w14:textId="77777777" w:rsidR="00330921" w:rsidRPr="0044238C" w:rsidRDefault="000061FF">
      <w:pPr>
        <w:rPr>
          <w:rFonts w:cstheme="minorHAnsi"/>
        </w:rPr>
      </w:pPr>
      <w:r w:rsidRPr="0044238C">
        <w:rPr>
          <w:rFonts w:cstheme="minorHAnsi"/>
        </w:rPr>
        <w:t xml:space="preserve">In reference to our work with young people aged 18 and under, </w:t>
      </w:r>
      <w:r w:rsidR="00330921" w:rsidRPr="0044238C">
        <w:rPr>
          <w:rFonts w:cstheme="minorHAnsi"/>
        </w:rPr>
        <w:t xml:space="preserve">Taylor’s Dance Company LTD </w:t>
      </w:r>
      <w:r w:rsidRPr="0044238C">
        <w:rPr>
          <w:rFonts w:cstheme="minorHAnsi"/>
        </w:rPr>
        <w:t xml:space="preserve">accept and recognise their responsibilities to develop awareness of the issues, which cause children and young people harm, and to establish and maintain a safe environment for them. </w:t>
      </w:r>
      <w:r w:rsidR="00330921" w:rsidRPr="0044238C">
        <w:rPr>
          <w:rFonts w:cstheme="minorHAnsi"/>
        </w:rPr>
        <w:br/>
        <w:t>We</w:t>
      </w:r>
      <w:r w:rsidRPr="0044238C">
        <w:rPr>
          <w:rFonts w:cstheme="minorHAnsi"/>
        </w:rPr>
        <w:t xml:space="preserve"> believe the needs of the victim are paramount; </w:t>
      </w:r>
      <w:r w:rsidR="00330921" w:rsidRPr="0044238C">
        <w:rPr>
          <w:rFonts w:cstheme="minorHAnsi"/>
        </w:rPr>
        <w:t>we</w:t>
      </w:r>
      <w:r w:rsidRPr="0044238C">
        <w:rPr>
          <w:rFonts w:cstheme="minorHAnsi"/>
        </w:rPr>
        <w:t xml:space="preserve"> will not tolerate Bullying behaviour and will ensure bullied participants are listened to, taken seriously and appropriate action taken. </w:t>
      </w:r>
    </w:p>
    <w:p w14:paraId="687FCDB9" w14:textId="3A0CA3BD" w:rsidR="0044238C" w:rsidRPr="0044238C" w:rsidRDefault="00330921" w:rsidP="00A200C3">
      <w:pPr>
        <w:spacing w:before="240"/>
        <w:rPr>
          <w:rFonts w:cstheme="minorHAnsi"/>
        </w:rPr>
      </w:pPr>
      <w:r w:rsidRPr="0044238C">
        <w:rPr>
          <w:rFonts w:cstheme="minorHAnsi"/>
        </w:rPr>
        <w:t xml:space="preserve">Taylor’s Dance Company LTD </w:t>
      </w:r>
      <w:r w:rsidR="000061FF" w:rsidRPr="0044238C">
        <w:rPr>
          <w:rFonts w:cstheme="minorHAnsi"/>
        </w:rPr>
        <w:t xml:space="preserve">are committed to reviewing their policy, </w:t>
      </w:r>
      <w:proofErr w:type="gramStart"/>
      <w:r w:rsidR="000061FF" w:rsidRPr="0044238C">
        <w:rPr>
          <w:rFonts w:cstheme="minorHAnsi"/>
        </w:rPr>
        <w:t>procedures</w:t>
      </w:r>
      <w:proofErr w:type="gramEnd"/>
      <w:r w:rsidR="000061FF" w:rsidRPr="0044238C">
        <w:rPr>
          <w:rFonts w:cstheme="minorHAnsi"/>
        </w:rPr>
        <w:t xml:space="preserve"> and practice at regular intervals.  </w:t>
      </w:r>
    </w:p>
    <w:p w14:paraId="0FF03843" w14:textId="77777777" w:rsidR="00A200C3" w:rsidRDefault="00A200C3" w:rsidP="00A200C3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>6</w:t>
      </w:r>
      <w:r w:rsidR="00330921" w:rsidRPr="0044238C">
        <w:rPr>
          <w:rFonts w:cstheme="minorHAnsi"/>
          <w:b/>
          <w:bCs/>
        </w:rPr>
        <w:t xml:space="preserve">: </w:t>
      </w:r>
      <w:r w:rsidR="000061FF" w:rsidRPr="0044238C">
        <w:rPr>
          <w:rFonts w:cstheme="minorHAnsi"/>
          <w:b/>
          <w:bCs/>
        </w:rPr>
        <w:t xml:space="preserve">Definitions of Bullying </w:t>
      </w:r>
      <w:r w:rsidR="00330921" w:rsidRPr="0044238C">
        <w:rPr>
          <w:rFonts w:cstheme="minorHAnsi"/>
        </w:rPr>
        <w:br/>
      </w:r>
      <w:proofErr w:type="spellStart"/>
      <w:r w:rsidR="000061FF" w:rsidRPr="0044238C">
        <w:rPr>
          <w:rFonts w:cstheme="minorHAnsi"/>
        </w:rPr>
        <w:t>Bullying</w:t>
      </w:r>
      <w:proofErr w:type="spellEnd"/>
      <w:r w:rsidR="000061FF" w:rsidRPr="0044238C">
        <w:rPr>
          <w:rFonts w:cstheme="minorHAnsi"/>
        </w:rPr>
        <w:t xml:space="preserve"> is an act of aggression, causing embarrassment, </w:t>
      </w:r>
      <w:proofErr w:type="gramStart"/>
      <w:r w:rsidR="000061FF" w:rsidRPr="0044238C">
        <w:rPr>
          <w:rFonts w:cstheme="minorHAnsi"/>
        </w:rPr>
        <w:t>pain</w:t>
      </w:r>
      <w:proofErr w:type="gramEnd"/>
      <w:r w:rsidR="000061FF" w:rsidRPr="0044238C">
        <w:rPr>
          <w:rFonts w:cstheme="minorHAnsi"/>
        </w:rPr>
        <w:t xml:space="preserve"> or discomfort to someone. It can take </w:t>
      </w:r>
      <w:proofErr w:type="gramStart"/>
      <w:r w:rsidR="000061FF" w:rsidRPr="0044238C">
        <w:rPr>
          <w:rFonts w:cstheme="minorHAnsi"/>
        </w:rPr>
        <w:t>a number of</w:t>
      </w:r>
      <w:proofErr w:type="gramEnd"/>
      <w:r w:rsidR="000061FF" w:rsidRPr="0044238C">
        <w:rPr>
          <w:rFonts w:cstheme="minorHAnsi"/>
        </w:rPr>
        <w:t xml:space="preserve"> forms; physical, verbal, making gestures, extortion and exclusion. </w:t>
      </w:r>
      <w:r w:rsidR="00330921" w:rsidRPr="0044238C">
        <w:rPr>
          <w:rFonts w:cstheme="minorHAnsi"/>
        </w:rPr>
        <w:br/>
      </w:r>
      <w:r w:rsidR="00330921" w:rsidRPr="0044238C">
        <w:rPr>
          <w:rFonts w:cstheme="minorHAnsi"/>
        </w:rPr>
        <w:br/>
      </w:r>
      <w:r w:rsidR="000061FF" w:rsidRPr="0044238C">
        <w:rPr>
          <w:rFonts w:cstheme="minorHAnsi"/>
        </w:rPr>
        <w:t xml:space="preserve">It is an abuse of power. It can be planned and organised, or it may unintentional. It may be perpetrated by individuals or by groups.     </w:t>
      </w:r>
    </w:p>
    <w:p w14:paraId="1EF44424" w14:textId="3AD4C757" w:rsidR="00330921" w:rsidRPr="0044238C" w:rsidRDefault="00A200C3" w:rsidP="00A200C3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>7</w:t>
      </w:r>
      <w:r w:rsidR="00330921" w:rsidRPr="0044238C">
        <w:rPr>
          <w:rFonts w:cstheme="minorHAnsi"/>
          <w:b/>
          <w:bCs/>
        </w:rPr>
        <w:t>:</w:t>
      </w:r>
      <w:r w:rsidR="000061FF" w:rsidRPr="0044238C">
        <w:rPr>
          <w:rFonts w:cstheme="minorHAnsi"/>
          <w:b/>
          <w:bCs/>
        </w:rPr>
        <w:t xml:space="preserve"> Forms of Bullying</w:t>
      </w:r>
      <w:r w:rsidR="000061FF" w:rsidRPr="0044238C">
        <w:rPr>
          <w:rFonts w:cstheme="minorHAnsi"/>
        </w:rPr>
        <w:t xml:space="preserve">  </w:t>
      </w:r>
    </w:p>
    <w:p w14:paraId="61FEE3CF" w14:textId="77777777" w:rsidR="00330921" w:rsidRPr="0044238C" w:rsidRDefault="000061FF" w:rsidP="00330921">
      <w:pPr>
        <w:pStyle w:val="ListParagraph"/>
        <w:numPr>
          <w:ilvl w:val="0"/>
          <w:numId w:val="6"/>
        </w:numPr>
        <w:rPr>
          <w:rFonts w:cstheme="minorHAnsi"/>
        </w:rPr>
      </w:pPr>
      <w:r w:rsidRPr="0044238C">
        <w:rPr>
          <w:rFonts w:cstheme="minorHAnsi"/>
        </w:rPr>
        <w:t xml:space="preserve">Physical violence such as hitting, </w:t>
      </w:r>
      <w:proofErr w:type="gramStart"/>
      <w:r w:rsidRPr="0044238C">
        <w:rPr>
          <w:rFonts w:cstheme="minorHAnsi"/>
        </w:rPr>
        <w:t>pushing</w:t>
      </w:r>
      <w:proofErr w:type="gramEnd"/>
      <w:r w:rsidRPr="0044238C">
        <w:rPr>
          <w:rFonts w:cstheme="minorHAnsi"/>
        </w:rPr>
        <w:t xml:space="preserve"> or spitting at another person.  </w:t>
      </w:r>
    </w:p>
    <w:p w14:paraId="10367B81" w14:textId="77777777" w:rsidR="00330921" w:rsidRPr="0044238C" w:rsidRDefault="000061FF" w:rsidP="00330921">
      <w:pPr>
        <w:pStyle w:val="ListParagraph"/>
        <w:numPr>
          <w:ilvl w:val="0"/>
          <w:numId w:val="6"/>
        </w:numPr>
        <w:rPr>
          <w:rFonts w:cstheme="minorHAnsi"/>
        </w:rPr>
      </w:pPr>
      <w:r w:rsidRPr="0044238C">
        <w:rPr>
          <w:rFonts w:cstheme="minorHAnsi"/>
        </w:rPr>
        <w:t xml:space="preserve">Interfering with another participant’s property, by stealing, </w:t>
      </w:r>
      <w:proofErr w:type="gramStart"/>
      <w:r w:rsidRPr="0044238C">
        <w:rPr>
          <w:rFonts w:cstheme="minorHAnsi"/>
        </w:rPr>
        <w:t>hiding</w:t>
      </w:r>
      <w:proofErr w:type="gramEnd"/>
      <w:r w:rsidRPr="0044238C">
        <w:rPr>
          <w:rFonts w:cstheme="minorHAnsi"/>
        </w:rPr>
        <w:t xml:space="preserve"> or damaging it.  </w:t>
      </w:r>
    </w:p>
    <w:p w14:paraId="40E8DBBF" w14:textId="77777777" w:rsidR="00330921" w:rsidRPr="0044238C" w:rsidRDefault="000061FF" w:rsidP="00330921">
      <w:pPr>
        <w:pStyle w:val="ListParagraph"/>
        <w:numPr>
          <w:ilvl w:val="0"/>
          <w:numId w:val="6"/>
        </w:numPr>
        <w:rPr>
          <w:rFonts w:cstheme="minorHAnsi"/>
        </w:rPr>
      </w:pPr>
      <w:r w:rsidRPr="0044238C">
        <w:rPr>
          <w:rFonts w:cstheme="minorHAnsi"/>
        </w:rPr>
        <w:t xml:space="preserve">Using offensive names when addressing another participant.  </w:t>
      </w:r>
    </w:p>
    <w:p w14:paraId="2BF7C414" w14:textId="77777777" w:rsidR="00330921" w:rsidRPr="0044238C" w:rsidRDefault="000061FF" w:rsidP="00330921">
      <w:pPr>
        <w:pStyle w:val="ListParagraph"/>
        <w:numPr>
          <w:ilvl w:val="0"/>
          <w:numId w:val="6"/>
        </w:numPr>
        <w:rPr>
          <w:rFonts w:cstheme="minorHAnsi"/>
        </w:rPr>
      </w:pPr>
      <w:r w:rsidRPr="0044238C">
        <w:rPr>
          <w:rFonts w:cstheme="minorHAnsi"/>
        </w:rPr>
        <w:t xml:space="preserve">Teasing or spreading rumours about another participant or his/her family.  </w:t>
      </w:r>
    </w:p>
    <w:p w14:paraId="012DC74D" w14:textId="77777777" w:rsidR="00330921" w:rsidRPr="0044238C" w:rsidRDefault="000061FF" w:rsidP="00330921">
      <w:pPr>
        <w:pStyle w:val="ListParagraph"/>
        <w:numPr>
          <w:ilvl w:val="0"/>
          <w:numId w:val="6"/>
        </w:numPr>
        <w:rPr>
          <w:rFonts w:cstheme="minorHAnsi"/>
        </w:rPr>
      </w:pPr>
      <w:r w:rsidRPr="0044238C">
        <w:rPr>
          <w:rFonts w:cstheme="minorHAnsi"/>
        </w:rPr>
        <w:t xml:space="preserve">Belittling another participant’s abilities and achievements.  </w:t>
      </w:r>
    </w:p>
    <w:p w14:paraId="7CCCE2C2" w14:textId="77777777" w:rsidR="00330921" w:rsidRPr="0044238C" w:rsidRDefault="000061FF" w:rsidP="00330921">
      <w:pPr>
        <w:pStyle w:val="ListParagraph"/>
        <w:numPr>
          <w:ilvl w:val="0"/>
          <w:numId w:val="6"/>
        </w:numPr>
        <w:rPr>
          <w:rFonts w:cstheme="minorHAnsi"/>
        </w:rPr>
      </w:pPr>
      <w:r w:rsidRPr="0044238C">
        <w:rPr>
          <w:rFonts w:cstheme="minorHAnsi"/>
        </w:rPr>
        <w:t xml:space="preserve">Writing offensive notes or graffiti about another participant. </w:t>
      </w:r>
    </w:p>
    <w:p w14:paraId="583215A3" w14:textId="77777777" w:rsidR="00330921" w:rsidRPr="0044238C" w:rsidRDefault="000061FF" w:rsidP="00330921">
      <w:pPr>
        <w:pStyle w:val="ListParagraph"/>
        <w:numPr>
          <w:ilvl w:val="0"/>
          <w:numId w:val="6"/>
        </w:numPr>
        <w:rPr>
          <w:rFonts w:cstheme="minorHAnsi"/>
        </w:rPr>
      </w:pPr>
      <w:r w:rsidRPr="0044238C">
        <w:rPr>
          <w:rFonts w:cstheme="minorHAnsi"/>
        </w:rPr>
        <w:t xml:space="preserve"> Excluding another participant from a group activity.  </w:t>
      </w:r>
    </w:p>
    <w:p w14:paraId="4C016041" w14:textId="77777777" w:rsidR="00330921" w:rsidRPr="0044238C" w:rsidRDefault="000061FF" w:rsidP="00330921">
      <w:pPr>
        <w:pStyle w:val="ListParagraph"/>
        <w:numPr>
          <w:ilvl w:val="0"/>
          <w:numId w:val="6"/>
        </w:numPr>
        <w:rPr>
          <w:rFonts w:cstheme="minorHAnsi"/>
        </w:rPr>
      </w:pPr>
      <w:r w:rsidRPr="0044238C">
        <w:rPr>
          <w:rFonts w:cstheme="minorHAnsi"/>
        </w:rPr>
        <w:t xml:space="preserve">Ridiculing another participant’s appearance, way of speaking or personal mannerisms.  </w:t>
      </w:r>
    </w:p>
    <w:p w14:paraId="618E5042" w14:textId="77777777" w:rsidR="00A200C3" w:rsidRDefault="000061FF" w:rsidP="00A200C3">
      <w:pPr>
        <w:pStyle w:val="ListParagraph"/>
        <w:numPr>
          <w:ilvl w:val="0"/>
          <w:numId w:val="6"/>
        </w:numPr>
        <w:spacing w:before="240"/>
        <w:rPr>
          <w:rFonts w:cstheme="minorHAnsi"/>
        </w:rPr>
      </w:pPr>
      <w:r w:rsidRPr="00A200C3">
        <w:rPr>
          <w:rFonts w:cstheme="minorHAnsi"/>
        </w:rPr>
        <w:t xml:space="preserve">Misusing technology (internet or mobiles) to hurt or humiliate another person.  </w:t>
      </w:r>
    </w:p>
    <w:p w14:paraId="06B68EDD" w14:textId="480A25D4" w:rsidR="0044238C" w:rsidRPr="00A200C3" w:rsidRDefault="00A200C3" w:rsidP="00A200C3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>8</w:t>
      </w:r>
      <w:r w:rsidR="00330921" w:rsidRPr="00A200C3">
        <w:rPr>
          <w:rFonts w:cstheme="minorHAnsi"/>
          <w:b/>
          <w:bCs/>
        </w:rPr>
        <w:t xml:space="preserve">: </w:t>
      </w:r>
      <w:r w:rsidR="000061FF" w:rsidRPr="00A200C3">
        <w:rPr>
          <w:rFonts w:cstheme="minorHAnsi"/>
          <w:b/>
          <w:bCs/>
        </w:rPr>
        <w:t>Responsibilities of</w:t>
      </w:r>
      <w:r w:rsidR="0044238C" w:rsidRPr="00A200C3">
        <w:rPr>
          <w:rFonts w:cstheme="minorHAnsi"/>
          <w:b/>
          <w:bCs/>
        </w:rPr>
        <w:t xml:space="preserve"> the TDC Team</w:t>
      </w:r>
      <w:r w:rsidR="0044238C" w:rsidRPr="00A200C3">
        <w:rPr>
          <w:rFonts w:cstheme="minorHAnsi"/>
        </w:rPr>
        <w:br/>
      </w:r>
      <w:r w:rsidR="000061FF" w:rsidRPr="00A200C3">
        <w:rPr>
          <w:rFonts w:cstheme="minorHAnsi"/>
        </w:rPr>
        <w:t xml:space="preserve">All staff, volunteers and practitioners working and/or delivering on behalf of </w:t>
      </w:r>
      <w:r w:rsidR="0044238C" w:rsidRPr="00A200C3">
        <w:rPr>
          <w:rFonts w:cstheme="minorHAnsi"/>
        </w:rPr>
        <w:t xml:space="preserve">Taylor’s Dance Company LTD </w:t>
      </w:r>
      <w:r w:rsidR="000061FF" w:rsidRPr="00A200C3">
        <w:rPr>
          <w:rFonts w:cstheme="minorHAnsi"/>
        </w:rPr>
        <w:t xml:space="preserve">will:   </w:t>
      </w:r>
    </w:p>
    <w:p w14:paraId="62040E49" w14:textId="77777777" w:rsidR="0044238C" w:rsidRPr="0044238C" w:rsidRDefault="000061FF" w:rsidP="0044238C">
      <w:pPr>
        <w:pStyle w:val="ListParagraph"/>
        <w:numPr>
          <w:ilvl w:val="0"/>
          <w:numId w:val="7"/>
        </w:numPr>
        <w:rPr>
          <w:rFonts w:cstheme="minorHAnsi"/>
        </w:rPr>
      </w:pPr>
      <w:r w:rsidRPr="0044238C">
        <w:rPr>
          <w:rFonts w:cstheme="minorHAnsi"/>
        </w:rPr>
        <w:t xml:space="preserve">Foster in our participants self-esteem, </w:t>
      </w:r>
      <w:proofErr w:type="gramStart"/>
      <w:r w:rsidRPr="0044238C">
        <w:rPr>
          <w:rFonts w:cstheme="minorHAnsi"/>
        </w:rPr>
        <w:t>self-respect</w:t>
      </w:r>
      <w:proofErr w:type="gramEnd"/>
      <w:r w:rsidRPr="0044238C">
        <w:rPr>
          <w:rFonts w:cstheme="minorHAnsi"/>
        </w:rPr>
        <w:t xml:space="preserve"> and respect for others</w:t>
      </w:r>
      <w:r w:rsidR="0044238C" w:rsidRPr="0044238C">
        <w:rPr>
          <w:rFonts w:cstheme="minorHAnsi"/>
        </w:rPr>
        <w:t>.</w:t>
      </w:r>
      <w:r w:rsidRPr="0044238C">
        <w:rPr>
          <w:rFonts w:cstheme="minorHAnsi"/>
        </w:rPr>
        <w:t xml:space="preserve">  </w:t>
      </w:r>
    </w:p>
    <w:p w14:paraId="6284A0F8" w14:textId="77777777" w:rsidR="0044238C" w:rsidRPr="0044238C" w:rsidRDefault="000061FF" w:rsidP="0044238C">
      <w:pPr>
        <w:pStyle w:val="ListParagraph"/>
        <w:numPr>
          <w:ilvl w:val="0"/>
          <w:numId w:val="7"/>
        </w:numPr>
        <w:rPr>
          <w:rFonts w:cstheme="minorHAnsi"/>
        </w:rPr>
      </w:pPr>
      <w:r w:rsidRPr="0044238C">
        <w:rPr>
          <w:rFonts w:cstheme="minorHAnsi"/>
        </w:rPr>
        <w:t xml:space="preserve">Demonstrate by example the high standards of personal and social behaviour we expect of our participants.  </w:t>
      </w:r>
    </w:p>
    <w:p w14:paraId="0EB8C65C" w14:textId="77777777" w:rsidR="0044238C" w:rsidRPr="0044238C" w:rsidRDefault="000061FF" w:rsidP="0044238C">
      <w:pPr>
        <w:pStyle w:val="ListParagraph"/>
        <w:numPr>
          <w:ilvl w:val="0"/>
          <w:numId w:val="7"/>
        </w:numPr>
        <w:rPr>
          <w:rFonts w:cstheme="minorHAnsi"/>
        </w:rPr>
      </w:pPr>
      <w:r w:rsidRPr="0044238C">
        <w:rPr>
          <w:rFonts w:cstheme="minorHAnsi"/>
        </w:rPr>
        <w:t xml:space="preserve">Be alert to signs of distress and other possible indications of bullying. </w:t>
      </w:r>
    </w:p>
    <w:p w14:paraId="15FC0548" w14:textId="77777777" w:rsidR="0044238C" w:rsidRPr="0044238C" w:rsidRDefault="000061FF" w:rsidP="0044238C">
      <w:pPr>
        <w:pStyle w:val="ListParagraph"/>
        <w:numPr>
          <w:ilvl w:val="0"/>
          <w:numId w:val="7"/>
        </w:numPr>
        <w:rPr>
          <w:rFonts w:cstheme="minorHAnsi"/>
        </w:rPr>
      </w:pPr>
      <w:r w:rsidRPr="0044238C">
        <w:rPr>
          <w:rFonts w:cstheme="minorHAnsi"/>
        </w:rPr>
        <w:lastRenderedPageBreak/>
        <w:t xml:space="preserve">Listen to children who have been bullied, take what they say seriously and act to support and protect them.  </w:t>
      </w:r>
    </w:p>
    <w:p w14:paraId="30B3A8CF" w14:textId="77777777" w:rsidR="0044238C" w:rsidRPr="0044238C" w:rsidRDefault="000061FF" w:rsidP="0044238C">
      <w:pPr>
        <w:pStyle w:val="ListParagraph"/>
        <w:numPr>
          <w:ilvl w:val="0"/>
          <w:numId w:val="7"/>
        </w:numPr>
        <w:rPr>
          <w:rFonts w:cstheme="minorHAnsi"/>
        </w:rPr>
      </w:pPr>
      <w:r w:rsidRPr="0044238C">
        <w:rPr>
          <w:rFonts w:cstheme="minorHAnsi"/>
        </w:rPr>
        <w:t>Report suspected cases of bullying</w:t>
      </w:r>
      <w:r w:rsidR="0044238C" w:rsidRPr="0044238C">
        <w:rPr>
          <w:rFonts w:cstheme="minorHAnsi"/>
        </w:rPr>
        <w:t xml:space="preserve"> to the DSO</w:t>
      </w:r>
      <w:r w:rsidRPr="0044238C">
        <w:rPr>
          <w:rFonts w:cstheme="minorHAnsi"/>
        </w:rPr>
        <w:t xml:space="preserve"> and where appropriate </w:t>
      </w:r>
      <w:r w:rsidR="0044238C" w:rsidRPr="0044238C">
        <w:rPr>
          <w:rFonts w:cstheme="minorHAnsi"/>
        </w:rPr>
        <w:t xml:space="preserve">the </w:t>
      </w:r>
      <w:proofErr w:type="gramStart"/>
      <w:r w:rsidR="0044238C" w:rsidRPr="0044238C">
        <w:rPr>
          <w:rFonts w:cstheme="minorHAnsi"/>
        </w:rPr>
        <w:t>Principal</w:t>
      </w:r>
      <w:proofErr w:type="gramEnd"/>
      <w:r w:rsidR="0044238C" w:rsidRPr="0044238C">
        <w:rPr>
          <w:rFonts w:cstheme="minorHAnsi"/>
        </w:rPr>
        <w:t>.</w:t>
      </w:r>
    </w:p>
    <w:p w14:paraId="2816C7DE" w14:textId="77777777" w:rsidR="0044238C" w:rsidRPr="0044238C" w:rsidRDefault="000061FF" w:rsidP="00A200C3">
      <w:pPr>
        <w:pStyle w:val="ListParagraph"/>
        <w:numPr>
          <w:ilvl w:val="0"/>
          <w:numId w:val="7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Follow up any complaint by a parent about bullying, and report back promptly and fully on the action which has been taken.  </w:t>
      </w:r>
    </w:p>
    <w:p w14:paraId="14B1EE26" w14:textId="77777777" w:rsidR="0044238C" w:rsidRPr="0044238C" w:rsidRDefault="000061FF" w:rsidP="00A200C3">
      <w:pPr>
        <w:pStyle w:val="ListParagraph"/>
        <w:numPr>
          <w:ilvl w:val="0"/>
          <w:numId w:val="7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Deal with observed instances of bullying promptly and effectively, in accordance with agreed procedures.  </w:t>
      </w:r>
    </w:p>
    <w:p w14:paraId="07968C1F" w14:textId="6716B4D0" w:rsidR="0044238C" w:rsidRPr="0044238C" w:rsidRDefault="00A200C3" w:rsidP="00A200C3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>9</w:t>
      </w:r>
      <w:r w:rsidR="0044238C" w:rsidRPr="0044238C">
        <w:rPr>
          <w:rFonts w:cstheme="minorHAnsi"/>
          <w:b/>
          <w:bCs/>
        </w:rPr>
        <w:t xml:space="preserve">: </w:t>
      </w:r>
      <w:r w:rsidR="000061FF" w:rsidRPr="0044238C">
        <w:rPr>
          <w:rFonts w:cstheme="minorHAnsi"/>
          <w:b/>
          <w:bCs/>
        </w:rPr>
        <w:t xml:space="preserve">Responsibilities of Participants </w:t>
      </w:r>
      <w:r w:rsidR="0044238C" w:rsidRPr="0044238C">
        <w:rPr>
          <w:rFonts w:cstheme="minorHAnsi"/>
          <w:b/>
          <w:bCs/>
        </w:rPr>
        <w:br/>
      </w:r>
      <w:r w:rsidR="000061FF" w:rsidRPr="0044238C">
        <w:rPr>
          <w:rFonts w:cstheme="minorHAnsi"/>
        </w:rPr>
        <w:t xml:space="preserve">We expect our participants to:   </w:t>
      </w:r>
    </w:p>
    <w:p w14:paraId="6F2FF6FD" w14:textId="77777777" w:rsidR="0044238C" w:rsidRPr="0044238C" w:rsidRDefault="000061FF" w:rsidP="00A200C3">
      <w:pPr>
        <w:pStyle w:val="ListParagraph"/>
        <w:numPr>
          <w:ilvl w:val="0"/>
          <w:numId w:val="8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Refrain from becoming involved in any kind of bullying, even at the risk of incurring temporary unpopularity.  </w:t>
      </w:r>
    </w:p>
    <w:p w14:paraId="460066D8" w14:textId="77777777" w:rsidR="0044238C" w:rsidRPr="0044238C" w:rsidRDefault="000061FF" w:rsidP="00A200C3">
      <w:pPr>
        <w:pStyle w:val="ListParagraph"/>
        <w:numPr>
          <w:ilvl w:val="0"/>
          <w:numId w:val="8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Intervene to protect the participant who is being bullied, unless it is unsafe to do so. </w:t>
      </w:r>
    </w:p>
    <w:p w14:paraId="2D8F7232" w14:textId="77777777" w:rsidR="0044238C" w:rsidRPr="0044238C" w:rsidRDefault="000061FF" w:rsidP="00A200C3">
      <w:pPr>
        <w:pStyle w:val="ListParagraph"/>
        <w:numPr>
          <w:ilvl w:val="0"/>
          <w:numId w:val="8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Report to a member of staff any witnessed or suspected instances of bullying, to dispel any climate of secrecy and help to prevent further instances.  </w:t>
      </w:r>
    </w:p>
    <w:p w14:paraId="2C6B12F8" w14:textId="77777777" w:rsidR="0044238C" w:rsidRPr="0044238C" w:rsidRDefault="000061FF" w:rsidP="00A200C3">
      <w:pPr>
        <w:spacing w:before="240"/>
        <w:rPr>
          <w:rFonts w:cstheme="minorHAnsi"/>
        </w:rPr>
      </w:pPr>
      <w:r w:rsidRPr="0044238C">
        <w:rPr>
          <w:rFonts w:cstheme="minorHAnsi"/>
        </w:rPr>
        <w:t xml:space="preserve">Anyone who becomes the target of bullies should:  </w:t>
      </w:r>
    </w:p>
    <w:p w14:paraId="17840D35" w14:textId="77777777" w:rsidR="0044238C" w:rsidRPr="0044238C" w:rsidRDefault="000061FF" w:rsidP="00A200C3">
      <w:pPr>
        <w:pStyle w:val="ListParagraph"/>
        <w:numPr>
          <w:ilvl w:val="0"/>
          <w:numId w:val="9"/>
        </w:numPr>
        <w:spacing w:before="240"/>
        <w:ind w:left="709"/>
        <w:rPr>
          <w:rFonts w:cstheme="minorHAnsi"/>
        </w:rPr>
      </w:pPr>
      <w:r w:rsidRPr="0044238C">
        <w:rPr>
          <w:rFonts w:cstheme="minorHAnsi"/>
        </w:rPr>
        <w:t xml:space="preserve">Not suffer in silence, but have the courage to speak out, to put an end to their own suffering and that of other potential targets.  </w:t>
      </w:r>
    </w:p>
    <w:p w14:paraId="6087F35A" w14:textId="47B1DF8A" w:rsidR="0044238C" w:rsidRPr="0044238C" w:rsidRDefault="00A200C3" w:rsidP="00A200C3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>10</w:t>
      </w:r>
      <w:r w:rsidR="0044238C" w:rsidRPr="0044238C">
        <w:rPr>
          <w:rFonts w:cstheme="minorHAnsi"/>
          <w:b/>
          <w:bCs/>
        </w:rPr>
        <w:t xml:space="preserve">: </w:t>
      </w:r>
      <w:r w:rsidR="000061FF" w:rsidRPr="0044238C">
        <w:rPr>
          <w:rFonts w:cstheme="minorHAnsi"/>
          <w:b/>
          <w:bCs/>
        </w:rPr>
        <w:t>Responsibilities of Parents/Guardians/Carers</w:t>
      </w:r>
      <w:r w:rsidR="000061FF" w:rsidRPr="0044238C">
        <w:rPr>
          <w:rFonts w:cstheme="minorHAnsi"/>
        </w:rPr>
        <w:t xml:space="preserve"> </w:t>
      </w:r>
      <w:r w:rsidR="0044238C" w:rsidRPr="0044238C">
        <w:rPr>
          <w:rFonts w:cstheme="minorHAnsi"/>
        </w:rPr>
        <w:br/>
      </w:r>
      <w:r w:rsidR="000061FF" w:rsidRPr="0044238C">
        <w:rPr>
          <w:rFonts w:cstheme="minorHAnsi"/>
        </w:rPr>
        <w:t>We ask our parents/guardians/carers to support their child/children/vulnerable adult</w:t>
      </w:r>
      <w:r w:rsidR="0044238C" w:rsidRPr="0044238C">
        <w:rPr>
          <w:rFonts w:cstheme="minorHAnsi"/>
        </w:rPr>
        <w:t xml:space="preserve"> by: </w:t>
      </w:r>
      <w:r w:rsidR="000061FF" w:rsidRPr="0044238C">
        <w:rPr>
          <w:rFonts w:cstheme="minorHAnsi"/>
        </w:rPr>
        <w:t xml:space="preserve">   </w:t>
      </w:r>
    </w:p>
    <w:p w14:paraId="1953C629" w14:textId="77777777" w:rsidR="0044238C" w:rsidRDefault="000061FF" w:rsidP="00A200C3">
      <w:pPr>
        <w:pStyle w:val="ListParagraph"/>
        <w:numPr>
          <w:ilvl w:val="0"/>
          <w:numId w:val="9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Watching for signs of distress or unusual behaviour in their children, which might be evidence of bullying.  </w:t>
      </w:r>
    </w:p>
    <w:p w14:paraId="3775C874" w14:textId="69AF5440" w:rsidR="0044238C" w:rsidRDefault="000061FF" w:rsidP="00A200C3">
      <w:pPr>
        <w:pStyle w:val="ListParagraph"/>
        <w:numPr>
          <w:ilvl w:val="0"/>
          <w:numId w:val="9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Advising their child/children/vulnerable adult to report any bullying to the </w:t>
      </w:r>
      <w:r w:rsidR="0044238C">
        <w:rPr>
          <w:rFonts w:cstheme="minorHAnsi"/>
        </w:rPr>
        <w:t>TDC Team</w:t>
      </w:r>
      <w:r w:rsidRPr="0044238C">
        <w:rPr>
          <w:rFonts w:cstheme="minorHAnsi"/>
        </w:rPr>
        <w:t xml:space="preserve">, explaining the implications of allowing the bullying to continue unchecked, for themselves and for other pupils.  </w:t>
      </w:r>
    </w:p>
    <w:p w14:paraId="6233BC4A" w14:textId="77777777" w:rsidR="0044238C" w:rsidRDefault="000061FF" w:rsidP="00A200C3">
      <w:pPr>
        <w:pStyle w:val="ListParagraph"/>
        <w:numPr>
          <w:ilvl w:val="0"/>
          <w:numId w:val="9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Advising their child/children/vulnerable adult not to retaliate violently to any forms of bullying.  </w:t>
      </w:r>
    </w:p>
    <w:p w14:paraId="33ED3804" w14:textId="77777777" w:rsidR="0044238C" w:rsidRDefault="000061FF" w:rsidP="00A200C3">
      <w:pPr>
        <w:pStyle w:val="ListParagraph"/>
        <w:numPr>
          <w:ilvl w:val="0"/>
          <w:numId w:val="9"/>
        </w:numPr>
        <w:spacing w:before="240"/>
        <w:rPr>
          <w:rFonts w:cstheme="minorHAnsi"/>
        </w:rPr>
      </w:pPr>
      <w:r w:rsidRPr="0044238C">
        <w:rPr>
          <w:rFonts w:cstheme="minorHAnsi"/>
        </w:rPr>
        <w:t>Being sympathetic and supportive towards their child/children/</w:t>
      </w:r>
      <w:proofErr w:type="gramStart"/>
      <w:r w:rsidRPr="0044238C">
        <w:rPr>
          <w:rFonts w:cstheme="minorHAnsi"/>
        </w:rPr>
        <w:t>participant, and</w:t>
      </w:r>
      <w:proofErr w:type="gramEnd"/>
      <w:r w:rsidRPr="0044238C">
        <w:rPr>
          <w:rFonts w:cstheme="minorHAnsi"/>
        </w:rPr>
        <w:t xml:space="preserve"> reassuring them that appropriate action will be taken</w:t>
      </w:r>
      <w:r w:rsidR="0044238C">
        <w:rPr>
          <w:rFonts w:cstheme="minorHAnsi"/>
        </w:rPr>
        <w:t>.</w:t>
      </w:r>
    </w:p>
    <w:p w14:paraId="717135D7" w14:textId="77777777" w:rsidR="0044238C" w:rsidRDefault="000061FF" w:rsidP="00A200C3">
      <w:pPr>
        <w:pStyle w:val="ListParagraph"/>
        <w:numPr>
          <w:ilvl w:val="0"/>
          <w:numId w:val="9"/>
        </w:numPr>
        <w:spacing w:before="240"/>
        <w:rPr>
          <w:rFonts w:cstheme="minorHAnsi"/>
        </w:rPr>
      </w:pPr>
      <w:r w:rsidRPr="0044238C">
        <w:rPr>
          <w:rFonts w:cstheme="minorHAnsi"/>
        </w:rPr>
        <w:t>Keep a written record of any reported instances of bullying</w:t>
      </w:r>
      <w:r w:rsidR="0044238C">
        <w:rPr>
          <w:rFonts w:cstheme="minorHAnsi"/>
        </w:rPr>
        <w:t>.</w:t>
      </w:r>
    </w:p>
    <w:p w14:paraId="53465BA8" w14:textId="77777777" w:rsidR="0044238C" w:rsidRDefault="000061FF" w:rsidP="00A200C3">
      <w:pPr>
        <w:pStyle w:val="ListParagraph"/>
        <w:numPr>
          <w:ilvl w:val="0"/>
          <w:numId w:val="9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Informing </w:t>
      </w:r>
      <w:r w:rsidR="0044238C" w:rsidRPr="00330921">
        <w:rPr>
          <w:rFonts w:cstheme="minorHAnsi"/>
        </w:rPr>
        <w:t>Taylor’s Dance Company LTD</w:t>
      </w:r>
      <w:r w:rsidRPr="0044238C">
        <w:rPr>
          <w:rFonts w:cstheme="minorHAnsi"/>
        </w:rPr>
        <w:t xml:space="preserve"> of any suspected bullying, even if their child/children/vulnerable adult are not </w:t>
      </w:r>
      <w:proofErr w:type="gramStart"/>
      <w:r w:rsidRPr="0044238C">
        <w:rPr>
          <w:rFonts w:cstheme="minorHAnsi"/>
        </w:rPr>
        <w:t>involved;</w:t>
      </w:r>
      <w:proofErr w:type="gramEnd"/>
      <w:r w:rsidRPr="0044238C">
        <w:rPr>
          <w:rFonts w:cstheme="minorHAnsi"/>
        </w:rPr>
        <w:t xml:space="preserve">  </w:t>
      </w:r>
    </w:p>
    <w:p w14:paraId="07334F91" w14:textId="77777777" w:rsidR="0044238C" w:rsidRDefault="000061FF" w:rsidP="00A200C3">
      <w:pPr>
        <w:pStyle w:val="ListParagraph"/>
        <w:numPr>
          <w:ilvl w:val="0"/>
          <w:numId w:val="9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Co-operating with </w:t>
      </w:r>
      <w:r w:rsidR="0044238C" w:rsidRPr="00330921">
        <w:rPr>
          <w:rFonts w:cstheme="minorHAnsi"/>
        </w:rPr>
        <w:t>Taylor’s Dance Company LTD</w:t>
      </w:r>
      <w:r w:rsidRPr="0044238C">
        <w:rPr>
          <w:rFonts w:cstheme="minorHAnsi"/>
        </w:rPr>
        <w:t xml:space="preserve">, if their child/children/vulnerable adult are accused of bullying, try to ascertain the truth. And point out the implications of bullying, both for the person who is bullied and for the bullies themselves.  </w:t>
      </w:r>
    </w:p>
    <w:p w14:paraId="5358CBAA" w14:textId="40A256AC" w:rsidR="0044238C" w:rsidRDefault="00A200C3" w:rsidP="00A200C3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>11</w:t>
      </w:r>
      <w:r w:rsidR="0044238C" w:rsidRPr="0044238C">
        <w:rPr>
          <w:rFonts w:cstheme="minorHAnsi"/>
          <w:b/>
          <w:bCs/>
        </w:rPr>
        <w:t xml:space="preserve">: </w:t>
      </w:r>
      <w:r w:rsidR="000061FF" w:rsidRPr="0044238C">
        <w:rPr>
          <w:rFonts w:cstheme="minorHAnsi"/>
          <w:b/>
          <w:bCs/>
        </w:rPr>
        <w:t xml:space="preserve">Responsibilities of All </w:t>
      </w:r>
      <w:r w:rsidR="0044238C">
        <w:rPr>
          <w:rFonts w:cstheme="minorHAnsi"/>
          <w:b/>
          <w:bCs/>
        </w:rPr>
        <w:br/>
      </w:r>
      <w:r w:rsidR="000061FF" w:rsidRPr="0044238C">
        <w:rPr>
          <w:rFonts w:cstheme="minorHAnsi"/>
        </w:rPr>
        <w:t xml:space="preserve">Everyone should work together to combat and, hopefully in time, to eradicate bullying. </w:t>
      </w:r>
    </w:p>
    <w:p w14:paraId="488EEC0C" w14:textId="161A427B" w:rsidR="0044238C" w:rsidRDefault="00A200C3" w:rsidP="00A200C3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>12</w:t>
      </w:r>
      <w:r w:rsidR="0044238C" w:rsidRPr="0044238C">
        <w:rPr>
          <w:rFonts w:cstheme="minorHAnsi"/>
          <w:b/>
          <w:bCs/>
        </w:rPr>
        <w:t xml:space="preserve">: </w:t>
      </w:r>
      <w:r w:rsidR="000061FF" w:rsidRPr="0044238C">
        <w:rPr>
          <w:rFonts w:cstheme="minorHAnsi"/>
          <w:b/>
          <w:bCs/>
        </w:rPr>
        <w:t xml:space="preserve">Preventative Measures </w:t>
      </w:r>
      <w:r w:rsidR="0044238C">
        <w:rPr>
          <w:rFonts w:cstheme="minorHAnsi"/>
          <w:b/>
          <w:bCs/>
        </w:rPr>
        <w:br/>
      </w:r>
      <w:r w:rsidR="0044238C" w:rsidRPr="00330921">
        <w:rPr>
          <w:rFonts w:cstheme="minorHAnsi"/>
        </w:rPr>
        <w:t xml:space="preserve">Taylor’s Dance Company </w:t>
      </w:r>
      <w:proofErr w:type="gramStart"/>
      <w:r w:rsidR="0044238C" w:rsidRPr="00330921">
        <w:rPr>
          <w:rFonts w:cstheme="minorHAnsi"/>
        </w:rPr>
        <w:t xml:space="preserve">LTD </w:t>
      </w:r>
      <w:r w:rsidR="0044238C">
        <w:rPr>
          <w:rFonts w:cstheme="minorHAnsi"/>
        </w:rPr>
        <w:t xml:space="preserve"> </w:t>
      </w:r>
      <w:r w:rsidR="000061FF" w:rsidRPr="0044238C">
        <w:rPr>
          <w:rFonts w:cstheme="minorHAnsi"/>
        </w:rPr>
        <w:t>will</w:t>
      </w:r>
      <w:proofErr w:type="gramEnd"/>
      <w:r w:rsidR="000061FF" w:rsidRPr="0044238C">
        <w:rPr>
          <w:rFonts w:cstheme="minorHAnsi"/>
        </w:rPr>
        <w:t xml:space="preserve"> ensure that participants will be aware of our No-Tolerance Bullying policy in all our activities and encourage participants to talk to a member of staff should they have concerns. </w:t>
      </w:r>
    </w:p>
    <w:p w14:paraId="2215FD28" w14:textId="77777777" w:rsidR="0044238C" w:rsidRDefault="000061FF" w:rsidP="00A200C3">
      <w:pPr>
        <w:spacing w:before="240"/>
        <w:rPr>
          <w:rFonts w:cstheme="minorHAnsi"/>
        </w:rPr>
      </w:pPr>
      <w:r w:rsidRPr="0044238C">
        <w:rPr>
          <w:rFonts w:cstheme="minorHAnsi"/>
        </w:rPr>
        <w:lastRenderedPageBreak/>
        <w:t xml:space="preserve">All </w:t>
      </w:r>
      <w:r w:rsidR="0044238C" w:rsidRPr="00330921">
        <w:rPr>
          <w:rFonts w:cstheme="minorHAnsi"/>
        </w:rPr>
        <w:t xml:space="preserve">Taylor’s Dance Company LTD </w:t>
      </w:r>
      <w:r w:rsidRPr="0044238C">
        <w:rPr>
          <w:rFonts w:cstheme="minorHAnsi"/>
        </w:rPr>
        <w:t xml:space="preserve">Staff, Practitioners, Volunteers will promote the values of </w:t>
      </w:r>
      <w:r w:rsidR="0044238C" w:rsidRPr="00330921">
        <w:rPr>
          <w:rFonts w:cstheme="minorHAnsi"/>
        </w:rPr>
        <w:t>Taylor’s Dance Company LTD</w:t>
      </w:r>
      <w:r w:rsidRPr="0044238C">
        <w:rPr>
          <w:rFonts w:cstheme="minorHAnsi"/>
        </w:rPr>
        <w:t xml:space="preserve"> throughout activities they are involved in and by example.  </w:t>
      </w:r>
    </w:p>
    <w:p w14:paraId="79A98963" w14:textId="77777777" w:rsidR="0044238C" w:rsidRDefault="000061FF" w:rsidP="00A200C3">
      <w:pPr>
        <w:spacing w:before="240"/>
        <w:rPr>
          <w:rFonts w:cstheme="minorHAnsi"/>
        </w:rPr>
      </w:pPr>
      <w:r w:rsidRPr="0044238C">
        <w:rPr>
          <w:rFonts w:cstheme="minorHAnsi"/>
        </w:rPr>
        <w:t xml:space="preserve">All Staff, Practitioners, Volunteers will read and sign our Code of Conduct by which they will practise and have access to our Policies on request. </w:t>
      </w:r>
    </w:p>
    <w:p w14:paraId="518FFFD6" w14:textId="0A839A90" w:rsidR="0044238C" w:rsidRDefault="0044238C" w:rsidP="00A200C3">
      <w:pPr>
        <w:spacing w:before="240"/>
        <w:rPr>
          <w:rFonts w:cstheme="minorHAnsi"/>
        </w:rPr>
      </w:pPr>
      <w:r w:rsidRPr="00330921">
        <w:rPr>
          <w:rFonts w:cstheme="minorHAnsi"/>
        </w:rPr>
        <w:t xml:space="preserve">Taylor’s Dance Company LTD </w:t>
      </w:r>
      <w:r w:rsidR="000061FF" w:rsidRPr="0044238C">
        <w:rPr>
          <w:rFonts w:cstheme="minorHAnsi"/>
        </w:rPr>
        <w:t xml:space="preserve">will ensure their </w:t>
      </w:r>
      <w:r>
        <w:rPr>
          <w:rFonts w:cstheme="minorHAnsi"/>
        </w:rPr>
        <w:t>team</w:t>
      </w:r>
      <w:r w:rsidR="000061FF" w:rsidRPr="0044238C">
        <w:rPr>
          <w:rFonts w:cstheme="minorHAnsi"/>
        </w:rPr>
        <w:t xml:space="preserve"> are suitably trained and continue to attend training courses to maintain good practise. </w:t>
      </w:r>
    </w:p>
    <w:p w14:paraId="79843AFB" w14:textId="001C601A" w:rsidR="0044238C" w:rsidRDefault="00A200C3" w:rsidP="00A200C3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>13</w:t>
      </w:r>
      <w:r w:rsidR="0044238C" w:rsidRPr="0044238C">
        <w:rPr>
          <w:rFonts w:cstheme="minorHAnsi"/>
          <w:b/>
          <w:bCs/>
        </w:rPr>
        <w:t xml:space="preserve">: </w:t>
      </w:r>
      <w:r w:rsidR="000061FF" w:rsidRPr="0044238C">
        <w:rPr>
          <w:rFonts w:cstheme="minorHAnsi"/>
          <w:b/>
          <w:bCs/>
        </w:rPr>
        <w:t xml:space="preserve"> Procedures for dealing with incidents of Bullying behaviour </w:t>
      </w:r>
      <w:r w:rsidR="0044238C">
        <w:rPr>
          <w:rFonts w:cstheme="minorHAnsi"/>
          <w:b/>
          <w:bCs/>
        </w:rPr>
        <w:br/>
      </w:r>
      <w:r w:rsidR="000061FF" w:rsidRPr="0044238C">
        <w:rPr>
          <w:rFonts w:cstheme="minorHAnsi"/>
        </w:rPr>
        <w:t xml:space="preserve">If a participant discloses information of bullying, </w:t>
      </w:r>
      <w:r w:rsidR="0044238C">
        <w:rPr>
          <w:rFonts w:cstheme="minorHAnsi"/>
        </w:rPr>
        <w:t>the TDC Team</w:t>
      </w:r>
      <w:r w:rsidR="000061FF" w:rsidRPr="0044238C">
        <w:rPr>
          <w:rFonts w:cstheme="minorHAnsi"/>
        </w:rPr>
        <w:t xml:space="preserve"> </w:t>
      </w:r>
      <w:proofErr w:type="gramStart"/>
      <w:r w:rsidR="000061FF" w:rsidRPr="0044238C">
        <w:rPr>
          <w:rFonts w:cstheme="minorHAnsi"/>
        </w:rPr>
        <w:t>will;</w:t>
      </w:r>
      <w:proofErr w:type="gramEnd"/>
      <w:r w:rsidR="000061FF" w:rsidRPr="0044238C">
        <w:rPr>
          <w:rFonts w:cstheme="minorHAnsi"/>
        </w:rPr>
        <w:t xml:space="preserve">  </w:t>
      </w:r>
    </w:p>
    <w:p w14:paraId="59D7C1C2" w14:textId="77777777" w:rsidR="0044238C" w:rsidRDefault="000061FF" w:rsidP="00A200C3">
      <w:pPr>
        <w:pStyle w:val="ListParagraph"/>
        <w:numPr>
          <w:ilvl w:val="0"/>
          <w:numId w:val="10"/>
        </w:numPr>
        <w:spacing w:before="240"/>
        <w:rPr>
          <w:rFonts w:cstheme="minorHAnsi"/>
        </w:rPr>
      </w:pPr>
      <w:r w:rsidRPr="0044238C">
        <w:rPr>
          <w:rFonts w:cstheme="minorHAnsi"/>
        </w:rPr>
        <w:t>Listen, rather than question</w:t>
      </w:r>
      <w:r w:rsidR="0044238C">
        <w:rPr>
          <w:rFonts w:cstheme="minorHAnsi"/>
        </w:rPr>
        <w:t>.</w:t>
      </w:r>
    </w:p>
    <w:p w14:paraId="0BA5C1E4" w14:textId="77777777" w:rsidR="0044238C" w:rsidRDefault="0044238C" w:rsidP="00A200C3">
      <w:pPr>
        <w:pStyle w:val="ListParagraph"/>
        <w:numPr>
          <w:ilvl w:val="0"/>
          <w:numId w:val="10"/>
        </w:numPr>
        <w:spacing w:before="240"/>
        <w:rPr>
          <w:rFonts w:cstheme="minorHAnsi"/>
        </w:rPr>
      </w:pPr>
      <w:r>
        <w:rPr>
          <w:rFonts w:cstheme="minorHAnsi"/>
        </w:rPr>
        <w:t>O</w:t>
      </w:r>
      <w:r w:rsidR="000061FF" w:rsidRPr="0044238C">
        <w:rPr>
          <w:rFonts w:cstheme="minorHAnsi"/>
        </w:rPr>
        <w:t>ffer reassurance</w:t>
      </w:r>
      <w:r>
        <w:rPr>
          <w:rFonts w:cstheme="minorHAnsi"/>
        </w:rPr>
        <w:t>.</w:t>
      </w:r>
    </w:p>
    <w:p w14:paraId="722802DA" w14:textId="77777777" w:rsidR="0044238C" w:rsidRDefault="000061FF" w:rsidP="00A200C3">
      <w:pPr>
        <w:pStyle w:val="ListParagraph"/>
        <w:numPr>
          <w:ilvl w:val="0"/>
          <w:numId w:val="10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Tell the participant that they have done the right thing in reporting and reassure that action will be taken, with their safety and wellbeing our primary concern.  </w:t>
      </w:r>
    </w:p>
    <w:p w14:paraId="69E4D837" w14:textId="77777777" w:rsidR="0044238C" w:rsidRDefault="000061FF" w:rsidP="00A200C3">
      <w:pPr>
        <w:pStyle w:val="ListParagraph"/>
        <w:numPr>
          <w:ilvl w:val="0"/>
          <w:numId w:val="10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Make notes of what is said, as soon as possible, note dates and times of events described, date and time of disclosure, sign the notes and keep a copy.  </w:t>
      </w:r>
    </w:p>
    <w:p w14:paraId="7484C1C4" w14:textId="77777777" w:rsidR="0044238C" w:rsidRDefault="000061FF" w:rsidP="00A200C3">
      <w:pPr>
        <w:pStyle w:val="ListParagraph"/>
        <w:numPr>
          <w:ilvl w:val="0"/>
          <w:numId w:val="10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Report any concerns of bullying to </w:t>
      </w:r>
      <w:r w:rsidR="0044238C">
        <w:rPr>
          <w:rFonts w:cstheme="minorHAnsi"/>
        </w:rPr>
        <w:t>the DSO &amp; Principal.</w:t>
      </w:r>
      <w:r w:rsidRPr="0044238C">
        <w:rPr>
          <w:rFonts w:cstheme="minorHAnsi"/>
        </w:rPr>
        <w:t xml:space="preserve">  </w:t>
      </w:r>
    </w:p>
    <w:p w14:paraId="5300EF4B" w14:textId="77777777" w:rsidR="0044238C" w:rsidRDefault="000061FF" w:rsidP="00A200C3">
      <w:pPr>
        <w:pStyle w:val="ListParagraph"/>
        <w:numPr>
          <w:ilvl w:val="0"/>
          <w:numId w:val="10"/>
        </w:numPr>
        <w:spacing w:before="240"/>
        <w:rPr>
          <w:rFonts w:cstheme="minorHAnsi"/>
        </w:rPr>
      </w:pPr>
      <w:r w:rsidRPr="0044238C">
        <w:rPr>
          <w:rFonts w:cstheme="minorHAnsi"/>
        </w:rPr>
        <w:t xml:space="preserve">Appropriate action will be agreed with </w:t>
      </w:r>
      <w:r w:rsidR="0044238C">
        <w:rPr>
          <w:rFonts w:cstheme="minorHAnsi"/>
        </w:rPr>
        <w:t>the DSO/Principal</w:t>
      </w:r>
      <w:r w:rsidRPr="0044238C">
        <w:rPr>
          <w:rFonts w:cstheme="minorHAnsi"/>
        </w:rPr>
        <w:t xml:space="preserve"> and will be kept in writing. Action will be taken by </w:t>
      </w:r>
      <w:r w:rsidR="0044238C">
        <w:rPr>
          <w:rFonts w:cstheme="minorHAnsi"/>
        </w:rPr>
        <w:t>DSO/Principal</w:t>
      </w:r>
      <w:r w:rsidRPr="0044238C">
        <w:rPr>
          <w:rFonts w:cstheme="minorHAnsi"/>
        </w:rPr>
        <w:t xml:space="preserve">, which may </w:t>
      </w:r>
      <w:proofErr w:type="gramStart"/>
      <w:r w:rsidRPr="0044238C">
        <w:rPr>
          <w:rFonts w:cstheme="minorHAnsi"/>
        </w:rPr>
        <w:t>include</w:t>
      </w:r>
      <w:r w:rsidR="0044238C">
        <w:rPr>
          <w:rFonts w:cstheme="minorHAnsi"/>
        </w:rPr>
        <w:t>;</w:t>
      </w:r>
      <w:proofErr w:type="gramEnd"/>
    </w:p>
    <w:p w14:paraId="1FE5C195" w14:textId="77777777" w:rsidR="0044238C" w:rsidRDefault="0044238C" w:rsidP="00A200C3">
      <w:pPr>
        <w:pStyle w:val="ListParagraph"/>
        <w:numPr>
          <w:ilvl w:val="0"/>
          <w:numId w:val="10"/>
        </w:numPr>
        <w:spacing w:before="240"/>
        <w:ind w:left="2552"/>
        <w:rPr>
          <w:rFonts w:cstheme="minorHAnsi"/>
        </w:rPr>
      </w:pPr>
      <w:r w:rsidRPr="0044238C">
        <w:rPr>
          <w:rFonts w:cstheme="minorHAnsi"/>
        </w:rPr>
        <w:t>C</w:t>
      </w:r>
      <w:r w:rsidR="000061FF" w:rsidRPr="0044238C">
        <w:rPr>
          <w:rFonts w:cstheme="minorHAnsi"/>
        </w:rPr>
        <w:t xml:space="preserve">ontacting parents/carers of all pupils concerned in the bullying incident. </w:t>
      </w:r>
    </w:p>
    <w:p w14:paraId="3DC1F97B" w14:textId="77777777" w:rsidR="0044238C" w:rsidRDefault="000061FF" w:rsidP="00A200C3">
      <w:pPr>
        <w:pStyle w:val="ListParagraph"/>
        <w:numPr>
          <w:ilvl w:val="0"/>
          <w:numId w:val="10"/>
        </w:numPr>
        <w:spacing w:before="240"/>
        <w:ind w:left="2552"/>
        <w:rPr>
          <w:rFonts w:cstheme="minorHAnsi"/>
        </w:rPr>
      </w:pPr>
      <w:r w:rsidRPr="0044238C">
        <w:rPr>
          <w:rFonts w:cstheme="minorHAnsi"/>
        </w:rPr>
        <w:t xml:space="preserve">Further Investigation </w:t>
      </w:r>
      <w:proofErr w:type="spellStart"/>
      <w:r w:rsidRPr="0044238C">
        <w:rPr>
          <w:rFonts w:cstheme="minorHAnsi"/>
        </w:rPr>
        <w:t>o</w:t>
      </w:r>
      <w:proofErr w:type="spellEnd"/>
      <w:r w:rsidRPr="0044238C">
        <w:rPr>
          <w:rFonts w:cstheme="minorHAnsi"/>
        </w:rPr>
        <w:t xml:space="preserve"> Feedback to those concerned. </w:t>
      </w:r>
    </w:p>
    <w:p w14:paraId="5C5AE571" w14:textId="581BCE30" w:rsidR="0044238C" w:rsidRDefault="000061FF" w:rsidP="00A200C3">
      <w:pPr>
        <w:pStyle w:val="ListParagraph"/>
        <w:numPr>
          <w:ilvl w:val="0"/>
          <w:numId w:val="10"/>
        </w:numPr>
        <w:spacing w:before="240"/>
        <w:ind w:left="2552"/>
        <w:rPr>
          <w:rFonts w:cstheme="minorHAnsi"/>
        </w:rPr>
      </w:pPr>
      <w:r w:rsidRPr="0044238C">
        <w:rPr>
          <w:rFonts w:cstheme="minorHAnsi"/>
        </w:rPr>
        <w:t>Sanctions for bullies, such as warnings or exclusion from activities/workplace</w:t>
      </w:r>
      <w:r w:rsidR="0044238C" w:rsidRPr="0044238C">
        <w:rPr>
          <w:rFonts w:cstheme="minorHAnsi"/>
        </w:rPr>
        <w:t>.</w:t>
      </w:r>
    </w:p>
    <w:p w14:paraId="59872D28" w14:textId="0F33EFD1" w:rsidR="00A200C3" w:rsidRDefault="00A200C3" w:rsidP="00A200C3">
      <w:pPr>
        <w:spacing w:before="240"/>
        <w:rPr>
          <w:rFonts w:cstheme="minorHAnsi"/>
        </w:rPr>
      </w:pPr>
      <w:r w:rsidRPr="00A200C3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4</w:t>
      </w:r>
      <w:r w:rsidRPr="00A200C3">
        <w:rPr>
          <w:rFonts w:cstheme="minorHAnsi"/>
          <w:b/>
          <w:bCs/>
        </w:rPr>
        <w:t xml:space="preserve">: </w:t>
      </w:r>
      <w:r w:rsidR="000061FF" w:rsidRPr="00A200C3">
        <w:rPr>
          <w:rFonts w:cstheme="minorHAnsi"/>
          <w:b/>
          <w:bCs/>
        </w:rPr>
        <w:t xml:space="preserve">Concern/Allegation </w:t>
      </w:r>
      <w:proofErr w:type="gramStart"/>
      <w:r w:rsidR="000061FF" w:rsidRPr="00A200C3">
        <w:rPr>
          <w:rFonts w:cstheme="minorHAnsi"/>
          <w:b/>
          <w:bCs/>
        </w:rPr>
        <w:t>with regard to</w:t>
      </w:r>
      <w:proofErr w:type="gramEnd"/>
      <w:r w:rsidR="000061FF" w:rsidRPr="00A200C3">
        <w:rPr>
          <w:rFonts w:cstheme="minorHAnsi"/>
          <w:b/>
          <w:bCs/>
        </w:rPr>
        <w:t xml:space="preserve"> </w:t>
      </w:r>
      <w:r w:rsidRPr="00A200C3">
        <w:rPr>
          <w:rFonts w:cstheme="minorHAnsi"/>
          <w:b/>
          <w:bCs/>
        </w:rPr>
        <w:t xml:space="preserve">Taylor’s Dance Company LTD </w:t>
      </w:r>
      <w:r>
        <w:rPr>
          <w:rFonts w:cstheme="minorHAnsi"/>
          <w:b/>
          <w:bCs/>
        </w:rPr>
        <w:br/>
      </w:r>
      <w:r w:rsidR="000061FF" w:rsidRPr="0044238C">
        <w:rPr>
          <w:rFonts w:cstheme="minorHAnsi"/>
        </w:rPr>
        <w:t xml:space="preserve">Allegations of bullying regarding </w:t>
      </w:r>
      <w:r w:rsidRPr="00A200C3">
        <w:rPr>
          <w:rFonts w:cstheme="minorHAnsi"/>
        </w:rPr>
        <w:t>Taylor’s Dance Company LTD</w:t>
      </w:r>
      <w:r w:rsidRPr="00A200C3">
        <w:rPr>
          <w:rFonts w:cstheme="minorHAnsi"/>
          <w:b/>
          <w:bCs/>
        </w:rPr>
        <w:t xml:space="preserve"> </w:t>
      </w:r>
      <w:r w:rsidR="000061FF" w:rsidRPr="0044238C">
        <w:rPr>
          <w:rFonts w:cstheme="minorHAnsi"/>
        </w:rPr>
        <w:t>should be referred to</w:t>
      </w:r>
      <w:r>
        <w:rPr>
          <w:rFonts w:cstheme="minorHAnsi"/>
        </w:rPr>
        <w:t xml:space="preserve"> the Principal &amp; DSO or</w:t>
      </w:r>
      <w:r w:rsidR="000061FF" w:rsidRPr="0044238C">
        <w:rPr>
          <w:rFonts w:cstheme="minorHAnsi"/>
        </w:rPr>
        <w:t xml:space="preserve"> in the event of concern/allegation being made regarding </w:t>
      </w:r>
      <w:r>
        <w:rPr>
          <w:rFonts w:cstheme="minorHAnsi"/>
        </w:rPr>
        <w:t>the DSO or Principal</w:t>
      </w:r>
      <w:r w:rsidR="000061FF" w:rsidRPr="0044238C">
        <w:rPr>
          <w:rFonts w:cstheme="minorHAnsi"/>
        </w:rPr>
        <w:t xml:space="preserve">, concerns should then be referred to </w:t>
      </w:r>
      <w:r>
        <w:rPr>
          <w:rFonts w:cstheme="minorHAnsi"/>
        </w:rPr>
        <w:t>alternative person a</w:t>
      </w:r>
      <w:r w:rsidR="000061FF" w:rsidRPr="0044238C">
        <w:rPr>
          <w:rFonts w:cstheme="minorHAnsi"/>
        </w:rPr>
        <w:t xml:space="preserve">nd appropriate action will be taken.  </w:t>
      </w:r>
    </w:p>
    <w:p w14:paraId="4B9E5419" w14:textId="77777777" w:rsidR="00A200C3" w:rsidRDefault="000061FF" w:rsidP="00A200C3">
      <w:pPr>
        <w:spacing w:before="240"/>
        <w:rPr>
          <w:rFonts w:cstheme="minorHAnsi"/>
        </w:rPr>
      </w:pPr>
      <w:r w:rsidRPr="0044238C">
        <w:rPr>
          <w:rFonts w:cstheme="minorHAnsi"/>
        </w:rPr>
        <w:t xml:space="preserve">If a complaint or allegation is made against </w:t>
      </w:r>
      <w:r w:rsidR="00A200C3" w:rsidRPr="00A200C3">
        <w:rPr>
          <w:rFonts w:cstheme="minorHAnsi"/>
        </w:rPr>
        <w:t>Taylor’s Dance Company LTD</w:t>
      </w:r>
      <w:r w:rsidRPr="0044238C">
        <w:rPr>
          <w:rFonts w:cstheme="minorHAnsi"/>
        </w:rPr>
        <w:t xml:space="preserve">, </w:t>
      </w:r>
      <w:r w:rsidR="00A200C3">
        <w:rPr>
          <w:rFonts w:cstheme="minorHAnsi"/>
        </w:rPr>
        <w:t>DSO/Principal</w:t>
      </w:r>
      <w:r w:rsidRPr="0044238C">
        <w:rPr>
          <w:rFonts w:cstheme="minorHAnsi"/>
        </w:rPr>
        <w:t xml:space="preserve"> will </w:t>
      </w:r>
      <w:proofErr w:type="gramStart"/>
      <w:r w:rsidRPr="0044238C">
        <w:rPr>
          <w:rFonts w:cstheme="minorHAnsi"/>
        </w:rPr>
        <w:t>take action</w:t>
      </w:r>
      <w:proofErr w:type="gramEnd"/>
      <w:r w:rsidRPr="0044238C">
        <w:rPr>
          <w:rFonts w:cstheme="minorHAnsi"/>
        </w:rPr>
        <w:t xml:space="preserve"> according to our Child Protection Policy and/or Anti-Bullying Policy.  </w:t>
      </w:r>
    </w:p>
    <w:p w14:paraId="3C971275" w14:textId="77777777" w:rsidR="00A200C3" w:rsidRDefault="00A200C3" w:rsidP="00A200C3">
      <w:pPr>
        <w:spacing w:before="240"/>
        <w:rPr>
          <w:rFonts w:cstheme="minorHAnsi"/>
        </w:rPr>
      </w:pPr>
      <w:r w:rsidRPr="00A200C3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5</w:t>
      </w:r>
      <w:r w:rsidRPr="00A200C3">
        <w:rPr>
          <w:rFonts w:cstheme="minorHAnsi"/>
          <w:b/>
          <w:bCs/>
        </w:rPr>
        <w:t xml:space="preserve">: </w:t>
      </w:r>
      <w:r w:rsidR="000061FF" w:rsidRPr="00A200C3">
        <w:rPr>
          <w:rFonts w:cstheme="minorHAnsi"/>
          <w:b/>
          <w:bCs/>
        </w:rPr>
        <w:t xml:space="preserve">Monitoring and Review </w:t>
      </w:r>
      <w:r>
        <w:rPr>
          <w:rFonts w:cstheme="minorHAnsi"/>
          <w:b/>
          <w:bCs/>
        </w:rPr>
        <w:br/>
      </w:r>
      <w:r w:rsidRPr="00A200C3">
        <w:rPr>
          <w:rFonts w:cstheme="minorHAnsi"/>
        </w:rPr>
        <w:t>Taylor’s Dance Company LTD</w:t>
      </w:r>
      <w:r w:rsidRPr="00A200C3">
        <w:rPr>
          <w:rFonts w:cstheme="minorHAnsi"/>
          <w:b/>
          <w:bCs/>
        </w:rPr>
        <w:t xml:space="preserve"> </w:t>
      </w:r>
      <w:r w:rsidR="000061FF" w:rsidRPr="0044238C">
        <w:rPr>
          <w:rFonts w:cstheme="minorHAnsi"/>
        </w:rPr>
        <w:t xml:space="preserve">will review their policies on an annual basis and update them where necessary.  </w:t>
      </w:r>
    </w:p>
    <w:p w14:paraId="7CF95210" w14:textId="2DEA13A1" w:rsidR="00A200C3" w:rsidRDefault="00A200C3" w:rsidP="00A200C3">
      <w:pPr>
        <w:spacing w:before="240"/>
      </w:pPr>
      <w:r>
        <w:rPr>
          <w:b/>
          <w:bCs/>
        </w:rPr>
        <w:t>16</w:t>
      </w:r>
      <w:r w:rsidRPr="0037081F">
        <w:rPr>
          <w:b/>
          <w:bCs/>
        </w:rPr>
        <w:t xml:space="preserve">: Contact Details </w:t>
      </w:r>
    </w:p>
    <w:p w14:paraId="03CE1844" w14:textId="77777777" w:rsidR="00A200C3" w:rsidRDefault="00A200C3" w:rsidP="00A200C3">
      <w:pPr>
        <w:spacing w:before="240"/>
      </w:pPr>
      <w:r w:rsidRPr="00955263">
        <w:rPr>
          <w:b/>
          <w:bCs/>
        </w:rPr>
        <w:t>Designated Safeguarding Officer (DSO):</w:t>
      </w:r>
      <w:r>
        <w:br/>
        <w:t>Sophie Hunt, Office Manager</w:t>
      </w:r>
      <w:r>
        <w:br/>
        <w:t xml:space="preserve">sophie@taylorsdancecompany.co.uk </w:t>
      </w:r>
      <w:r>
        <w:br/>
        <w:t>07868 656307</w:t>
      </w:r>
    </w:p>
    <w:p w14:paraId="7CDB2E0F" w14:textId="1485A446" w:rsidR="00A200C3" w:rsidRDefault="00A200C3" w:rsidP="00A200C3">
      <w:pPr>
        <w:spacing w:before="240"/>
        <w:rPr>
          <w:rFonts w:cstheme="minorHAnsi"/>
        </w:rPr>
      </w:pPr>
      <w:r w:rsidRPr="00955263">
        <w:rPr>
          <w:b/>
          <w:bCs/>
        </w:rPr>
        <w:t xml:space="preserve">Director </w:t>
      </w:r>
      <w:proofErr w:type="gramStart"/>
      <w:r w:rsidRPr="00955263">
        <w:rPr>
          <w:b/>
          <w:bCs/>
        </w:rPr>
        <w:t>Lead</w:t>
      </w:r>
      <w:proofErr w:type="gramEnd"/>
      <w:r w:rsidRPr="00955263">
        <w:rPr>
          <w:b/>
          <w:bCs/>
        </w:rPr>
        <w:t xml:space="preserve"> for Safeguarding and Child Protection:</w:t>
      </w:r>
      <w:r w:rsidRPr="00955263">
        <w:rPr>
          <w:b/>
          <w:bCs/>
        </w:rPr>
        <w:br/>
      </w:r>
      <w:r>
        <w:t>Niki Taylor, Principal/Director</w:t>
      </w:r>
      <w:r>
        <w:br/>
      </w:r>
      <w:r w:rsidRPr="00955263">
        <w:lastRenderedPageBreak/>
        <w:t>Niki@taylorsdancecompany.co.uk</w:t>
      </w:r>
      <w:r>
        <w:br/>
        <w:t>07900 661885</w:t>
      </w:r>
      <w:r w:rsidRPr="00266297">
        <w:t xml:space="preserve">  </w:t>
      </w:r>
    </w:p>
    <w:p w14:paraId="19A1C673" w14:textId="1AE98AF2" w:rsidR="00A200C3" w:rsidRDefault="00A200C3" w:rsidP="00A200C3">
      <w:pPr>
        <w:spacing w:before="240"/>
      </w:pPr>
      <w:r>
        <w:rPr>
          <w:b/>
          <w:bCs/>
        </w:rPr>
        <w:t>13</w:t>
      </w:r>
      <w:r w:rsidRPr="00955263">
        <w:rPr>
          <w:b/>
          <w:bCs/>
        </w:rPr>
        <w:t>: Declaration</w:t>
      </w:r>
      <w:r>
        <w:rPr>
          <w:b/>
          <w:bCs/>
        </w:rPr>
        <w:br/>
      </w:r>
      <w:r w:rsidRPr="00266297">
        <w:t xml:space="preserve">We are committed to reviewing our policy and good practice annually.  </w:t>
      </w:r>
    </w:p>
    <w:p w14:paraId="6E46EA10" w14:textId="77777777" w:rsidR="00A200C3" w:rsidRDefault="00A200C3" w:rsidP="00A200C3">
      <w:pPr>
        <w:spacing w:before="240"/>
      </w:pPr>
      <w:r w:rsidRPr="00266297">
        <w:t>This policy was last reviewed on</w:t>
      </w:r>
      <w:r>
        <w:t xml:space="preserve"> 30/01/2024.</w:t>
      </w:r>
    </w:p>
    <w:p w14:paraId="318E622C" w14:textId="77777777" w:rsidR="00A200C3" w:rsidRDefault="00A200C3" w:rsidP="00A200C3">
      <w:pPr>
        <w:spacing w:before="240"/>
      </w:pPr>
    </w:p>
    <w:p w14:paraId="3E58FD4A" w14:textId="77777777" w:rsidR="00A200C3" w:rsidRPr="00740F71" w:rsidRDefault="00A200C3" w:rsidP="00A200C3">
      <w:pPr>
        <w:spacing w:before="240"/>
      </w:pPr>
      <w:r>
        <w:t>Niki Taylor</w:t>
      </w:r>
      <w:r>
        <w:br/>
        <w:t xml:space="preserve">Director </w:t>
      </w:r>
      <w:r>
        <w:br/>
        <w:t>30/01/2024</w:t>
      </w:r>
    </w:p>
    <w:p w14:paraId="5FE2C4B9" w14:textId="77777777" w:rsidR="00A200C3" w:rsidRPr="0044238C" w:rsidRDefault="00A200C3" w:rsidP="00A200C3">
      <w:pPr>
        <w:spacing w:before="240"/>
        <w:rPr>
          <w:rFonts w:cstheme="minorHAnsi"/>
        </w:rPr>
      </w:pPr>
    </w:p>
    <w:sectPr w:rsidR="00A200C3" w:rsidRPr="00442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095A" w14:textId="77777777" w:rsidR="00FA2D8B" w:rsidRDefault="00FA2D8B" w:rsidP="00FA2D8B">
      <w:pPr>
        <w:spacing w:after="0" w:line="240" w:lineRule="auto"/>
      </w:pPr>
      <w:r>
        <w:separator/>
      </w:r>
    </w:p>
  </w:endnote>
  <w:endnote w:type="continuationSeparator" w:id="0">
    <w:p w14:paraId="62B882C4" w14:textId="77777777" w:rsidR="00FA2D8B" w:rsidRDefault="00FA2D8B" w:rsidP="00FA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B301" w14:textId="77777777" w:rsidR="00FA2D8B" w:rsidRDefault="00FA2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937A" w14:textId="77777777" w:rsidR="00457B41" w:rsidRPr="002C4D73" w:rsidRDefault="00457B41" w:rsidP="00457B41">
    <w:pPr>
      <w:pStyle w:val="Footer"/>
      <w:jc w:val="center"/>
      <w:rPr>
        <w:sz w:val="14"/>
        <w:szCs w:val="14"/>
      </w:rPr>
    </w:pPr>
    <w:r w:rsidRPr="002C4D73">
      <w:rPr>
        <w:sz w:val="14"/>
        <w:szCs w:val="14"/>
      </w:rPr>
      <w:t>Taylor’s Dance Company LTD</w:t>
    </w:r>
    <w:r>
      <w:rPr>
        <w:sz w:val="14"/>
        <w:szCs w:val="14"/>
      </w:rPr>
      <w:t xml:space="preserve">. </w:t>
    </w:r>
    <w:r w:rsidRPr="002C4D73">
      <w:rPr>
        <w:sz w:val="14"/>
        <w:szCs w:val="14"/>
      </w:rPr>
      <w:t>Company Number: 15133382</w:t>
    </w:r>
  </w:p>
  <w:p w14:paraId="191D71C9" w14:textId="77777777" w:rsidR="00457B41" w:rsidRPr="002C4D73" w:rsidRDefault="00457B41" w:rsidP="00457B41">
    <w:pPr>
      <w:pStyle w:val="Footer"/>
      <w:jc w:val="center"/>
      <w:rPr>
        <w:sz w:val="14"/>
        <w:szCs w:val="14"/>
      </w:rPr>
    </w:pPr>
    <w:r w:rsidRPr="002C4D73">
      <w:rPr>
        <w:sz w:val="14"/>
        <w:szCs w:val="14"/>
      </w:rPr>
      <w:t>22 Saunders House, Manor Street, Braintree, CM7 3BD</w:t>
    </w:r>
  </w:p>
  <w:p w14:paraId="33B2BFEF" w14:textId="20508018" w:rsidR="00FA2D8B" w:rsidRPr="00457B41" w:rsidRDefault="00457B41" w:rsidP="00457B41">
    <w:pPr>
      <w:pStyle w:val="Footer"/>
      <w:jc w:val="center"/>
      <w:rPr>
        <w:sz w:val="14"/>
        <w:szCs w:val="14"/>
      </w:rPr>
    </w:pPr>
    <w:r w:rsidRPr="002C4D73">
      <w:rPr>
        <w:sz w:val="14"/>
        <w:szCs w:val="14"/>
      </w:rPr>
      <w:t>www.taylorsdancecompany.co.uk</w:t>
    </w:r>
    <w:r>
      <w:rPr>
        <w:sz w:val="14"/>
        <w:szCs w:val="14"/>
      </w:rPr>
      <w:t>.</w:t>
    </w:r>
    <w:r w:rsidRPr="002C4D73">
      <w:rPr>
        <w:sz w:val="14"/>
        <w:szCs w:val="14"/>
      </w:rPr>
      <w:t xml:space="preserve"> 07900 661885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1B7F" w14:textId="77777777" w:rsidR="00FA2D8B" w:rsidRDefault="00FA2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3217" w14:textId="77777777" w:rsidR="00FA2D8B" w:rsidRDefault="00FA2D8B" w:rsidP="00FA2D8B">
      <w:pPr>
        <w:spacing w:after="0" w:line="240" w:lineRule="auto"/>
      </w:pPr>
      <w:r>
        <w:separator/>
      </w:r>
    </w:p>
  </w:footnote>
  <w:footnote w:type="continuationSeparator" w:id="0">
    <w:p w14:paraId="52F7F39C" w14:textId="77777777" w:rsidR="00FA2D8B" w:rsidRDefault="00FA2D8B" w:rsidP="00FA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42EB" w14:textId="77777777" w:rsidR="00FA2D8B" w:rsidRDefault="00FA2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D091" w14:textId="4088AF54" w:rsidR="00FA2D8B" w:rsidRDefault="00FA2D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BAFB56" wp14:editId="3D9A66CC">
          <wp:simplePos x="0" y="0"/>
          <wp:positionH relativeFrom="column">
            <wp:posOffset>-831850</wp:posOffset>
          </wp:positionH>
          <wp:positionV relativeFrom="page">
            <wp:posOffset>55245</wp:posOffset>
          </wp:positionV>
          <wp:extent cx="958850" cy="958850"/>
          <wp:effectExtent l="0" t="0" r="0" b="0"/>
          <wp:wrapTight wrapText="bothSides">
            <wp:wrapPolygon edited="0">
              <wp:start x="6437" y="0"/>
              <wp:lineTo x="3433" y="1717"/>
              <wp:lineTo x="0" y="5150"/>
              <wp:lineTo x="0" y="17166"/>
              <wp:lineTo x="5579" y="20599"/>
              <wp:lineTo x="6437" y="21028"/>
              <wp:lineTo x="14591" y="21028"/>
              <wp:lineTo x="15449" y="20599"/>
              <wp:lineTo x="21028" y="17166"/>
              <wp:lineTo x="21028" y="5150"/>
              <wp:lineTo x="17595" y="1717"/>
              <wp:lineTo x="14591" y="0"/>
              <wp:lineTo x="6437" y="0"/>
            </wp:wrapPolygon>
          </wp:wrapTight>
          <wp:docPr id="120117403" name="Picture 1" descr="A white silhouette of a person danc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17403" name="Picture 1" descr="A white silhouette of a person danc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7B94" w14:textId="77777777" w:rsidR="00FA2D8B" w:rsidRDefault="00FA2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366"/>
    <w:multiLevelType w:val="hybridMultilevel"/>
    <w:tmpl w:val="DF58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93E"/>
    <w:multiLevelType w:val="hybridMultilevel"/>
    <w:tmpl w:val="AC1A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57AA"/>
    <w:multiLevelType w:val="hybridMultilevel"/>
    <w:tmpl w:val="618A5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80416"/>
    <w:multiLevelType w:val="hybridMultilevel"/>
    <w:tmpl w:val="FECA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D444D"/>
    <w:multiLevelType w:val="hybridMultilevel"/>
    <w:tmpl w:val="117C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35A10"/>
    <w:multiLevelType w:val="hybridMultilevel"/>
    <w:tmpl w:val="7D661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33B5E"/>
    <w:multiLevelType w:val="hybridMultilevel"/>
    <w:tmpl w:val="7934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9344F"/>
    <w:multiLevelType w:val="hybridMultilevel"/>
    <w:tmpl w:val="0F76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66A39"/>
    <w:multiLevelType w:val="hybridMultilevel"/>
    <w:tmpl w:val="A808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91BBF"/>
    <w:multiLevelType w:val="hybridMultilevel"/>
    <w:tmpl w:val="6530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19746">
    <w:abstractNumId w:val="2"/>
  </w:num>
  <w:num w:numId="2" w16cid:durableId="470950326">
    <w:abstractNumId w:val="0"/>
  </w:num>
  <w:num w:numId="3" w16cid:durableId="1449859897">
    <w:abstractNumId w:val="9"/>
  </w:num>
  <w:num w:numId="4" w16cid:durableId="318198875">
    <w:abstractNumId w:val="8"/>
  </w:num>
  <w:num w:numId="5" w16cid:durableId="1143084495">
    <w:abstractNumId w:val="7"/>
  </w:num>
  <w:num w:numId="6" w16cid:durableId="1512991084">
    <w:abstractNumId w:val="3"/>
  </w:num>
  <w:num w:numId="7" w16cid:durableId="1678339801">
    <w:abstractNumId w:val="6"/>
  </w:num>
  <w:num w:numId="8" w16cid:durableId="2108193474">
    <w:abstractNumId w:val="4"/>
  </w:num>
  <w:num w:numId="9" w16cid:durableId="946691406">
    <w:abstractNumId w:val="5"/>
  </w:num>
  <w:num w:numId="10" w16cid:durableId="40438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FF"/>
    <w:rsid w:val="000061FF"/>
    <w:rsid w:val="00330921"/>
    <w:rsid w:val="0044238C"/>
    <w:rsid w:val="00457B41"/>
    <w:rsid w:val="004747C9"/>
    <w:rsid w:val="00A200C3"/>
    <w:rsid w:val="00AE0ADD"/>
    <w:rsid w:val="00D048D4"/>
    <w:rsid w:val="00F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655D5"/>
  <w15:chartTrackingRefBased/>
  <w15:docId w15:val="{9219F6D4-F5FD-420B-881B-42BF1CD1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30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8B"/>
  </w:style>
  <w:style w:type="paragraph" w:styleId="Footer">
    <w:name w:val="footer"/>
    <w:basedOn w:val="Normal"/>
    <w:link w:val="FooterChar"/>
    <w:uiPriority w:val="99"/>
    <w:unhideWhenUsed/>
    <w:rsid w:val="00FA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1532</Words>
  <Characters>8558</Characters>
  <Application>Microsoft Office Word</Application>
  <DocSecurity>0</DocSecurity>
  <Lines>208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@ Taylor's Dance Company</dc:creator>
  <cp:keywords/>
  <dc:description/>
  <cp:lastModifiedBy>Niki @ Taylor's Dance Company</cp:lastModifiedBy>
  <cp:revision>4</cp:revision>
  <dcterms:created xsi:type="dcterms:W3CDTF">2024-02-05T13:44:00Z</dcterms:created>
  <dcterms:modified xsi:type="dcterms:W3CDTF">2024-02-05T14:24:00Z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7527cb11-b6a8-427b-b2e7-f24f51ad0e29</vt:lpwstr>
  </property>
</Properties>
</file>